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8" w:rsidRPr="00D376D3" w:rsidRDefault="001179E7" w:rsidP="004D45B2">
      <w:pPr>
        <w:pStyle w:val="LEUBlank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8.95pt;margin-top:115pt;width:268.8pt;height:68.4pt;z-index:251654656;mso-position-horizontal-relative:page;mso-position-vertical-relative:page" filled="f" stroked="f">
            <v:textbox style="mso-next-textbox:#_x0000_s1030" inset="0,0,0,0">
              <w:txbxContent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375"/>
                  </w:tblGrid>
                  <w:tr w:rsidR="00CD3585" w:rsidTr="0022483A">
                    <w:trPr>
                      <w:trHeight w:val="1338"/>
                    </w:trPr>
                    <w:tc>
                      <w:tcPr>
                        <w:tcW w:w="5399" w:type="dxa"/>
                        <w:tcMar>
                          <w:left w:w="0" w:type="dxa"/>
                          <w:right w:w="0" w:type="dxa"/>
                        </w:tcMar>
                        <w:vAlign w:val="bottom"/>
                      </w:tcPr>
                      <w:p w:rsidR="00CD3585" w:rsidRDefault="002748D5" w:rsidP="008F5F58">
                        <w:pPr>
                          <w:pStyle w:val="LEUFPSchool"/>
                        </w:pPr>
                        <w:r>
                          <w:t>Health and safety services</w:t>
                        </w:r>
                      </w:p>
                    </w:tc>
                  </w:tr>
                </w:tbl>
                <w:p w:rsidR="00CD3585" w:rsidRDefault="00CD3585" w:rsidP="002757B0"/>
              </w:txbxContent>
            </v:textbox>
            <w10:wrap anchorx="page" anchory="page"/>
            <w10:anchorlock/>
          </v:shape>
        </w:pict>
      </w:r>
    </w:p>
    <w:p w:rsidR="007B463B" w:rsidRPr="00C437D0" w:rsidRDefault="007B463B" w:rsidP="004D45B2">
      <w:pPr>
        <w:pStyle w:val="LEUFPTitle"/>
        <w:ind w:left="1698" w:hanging="1680"/>
      </w:pPr>
    </w:p>
    <w:p w:rsidR="007B463B" w:rsidRPr="00C437D0" w:rsidRDefault="007B463B" w:rsidP="004D45B2">
      <w:pPr>
        <w:pStyle w:val="LEUFPTitle"/>
        <w:ind w:left="1698" w:hanging="1680"/>
      </w:pPr>
    </w:p>
    <w:p w:rsidR="00A2628A" w:rsidRDefault="007B463B" w:rsidP="00C437D0">
      <w:pPr>
        <w:pStyle w:val="LEUFPTitle"/>
        <w:ind w:left="1698" w:hanging="1680"/>
        <w:jc w:val="center"/>
      </w:pPr>
      <w:r w:rsidRPr="00C437D0">
        <w:t>Risk assessment form</w:t>
      </w:r>
    </w:p>
    <w:p w:rsidR="006C5507" w:rsidRPr="00A9798B" w:rsidRDefault="0008668B" w:rsidP="00D03D9B">
      <w:pPr>
        <w:pStyle w:val="LEUFPTitle"/>
        <w:ind w:left="378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Operation of </w:t>
      </w:r>
      <w:r w:rsidR="00D03D9B">
        <w:rPr>
          <w:color w:val="FF0000"/>
          <w:sz w:val="40"/>
          <w:szCs w:val="40"/>
        </w:rPr>
        <w:t>ovens and furnaces</w:t>
      </w:r>
    </w:p>
    <w:p w:rsidR="00A94D53" w:rsidRPr="00C437D0" w:rsidRDefault="00A94D53" w:rsidP="004D45B2">
      <w:pPr>
        <w:pStyle w:val="LEUBodyText"/>
        <w:rPr>
          <w:sz w:val="22"/>
          <w:szCs w:val="22"/>
        </w:rPr>
      </w:pPr>
    </w:p>
    <w:p w:rsidR="00691FE8" w:rsidRDefault="00691FE8" w:rsidP="004D45B2">
      <w:pPr>
        <w:pStyle w:val="LEUBodyText"/>
        <w:rPr>
          <w:color w:val="FF0000"/>
          <w:sz w:val="32"/>
          <w:szCs w:val="32"/>
        </w:rPr>
      </w:pPr>
    </w:p>
    <w:p w:rsidR="00A94D53" w:rsidRPr="00C437D0" w:rsidRDefault="00A94D53" w:rsidP="004D45B2">
      <w:pPr>
        <w:pStyle w:val="LEUBodyText"/>
        <w:rPr>
          <w:sz w:val="22"/>
          <w:szCs w:val="22"/>
        </w:rPr>
        <w:sectPr w:rsidR="00A94D53" w:rsidRPr="00C437D0" w:rsidSect="007B463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310FC7" w:rsidRPr="00C437D0" w:rsidRDefault="00056042" w:rsidP="004D45B2">
      <w:pPr>
        <w:outlineLvl w:val="6"/>
        <w:rPr>
          <w:rFonts w:ascii="Arial" w:hAnsi="Arial" w:cs="Arial"/>
          <w:b/>
          <w:color w:val="000000"/>
          <w:szCs w:val="22"/>
          <w:u w:val="single"/>
        </w:rPr>
      </w:pPr>
      <w:r>
        <w:rPr>
          <w:rFonts w:ascii="Arial" w:hAnsi="Arial" w:cs="Arial"/>
          <w:b/>
          <w:color w:val="000000"/>
          <w:szCs w:val="22"/>
          <w:u w:val="single"/>
        </w:rPr>
        <w:lastRenderedPageBreak/>
        <w:t>RISK ASSESSMENT FORM – SCHOOL OF EARTH AND ENVIRONMENT</w:t>
      </w:r>
    </w:p>
    <w:p w:rsidR="004D45B2" w:rsidRPr="00C437D0" w:rsidRDefault="004D45B2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774"/>
        <w:gridCol w:w="1488"/>
        <w:gridCol w:w="1647"/>
        <w:gridCol w:w="320"/>
        <w:gridCol w:w="2020"/>
        <w:gridCol w:w="1467"/>
        <w:gridCol w:w="121"/>
        <w:gridCol w:w="1526"/>
        <w:gridCol w:w="1647"/>
      </w:tblGrid>
      <w:tr w:rsidR="004D45B2" w:rsidRPr="0022483A" w:rsidTr="00D03D9B">
        <w:trPr>
          <w:trHeight w:val="456"/>
          <w:jc w:val="center"/>
        </w:trPr>
        <w:tc>
          <w:tcPr>
            <w:tcW w:w="7640" w:type="dxa"/>
            <w:gridSpan w:val="5"/>
            <w:shd w:val="clear" w:color="auto" w:fill="E0E0E0"/>
            <w:vAlign w:val="center"/>
          </w:tcPr>
          <w:p w:rsidR="004D45B2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ASSESSMENT DETAILS</w:t>
            </w:r>
          </w:p>
        </w:tc>
        <w:tc>
          <w:tcPr>
            <w:tcW w:w="3608" w:type="dxa"/>
            <w:gridSpan w:val="3"/>
            <w:shd w:val="clear" w:color="auto" w:fill="E0E0E0"/>
            <w:vAlign w:val="center"/>
          </w:tcPr>
          <w:p w:rsidR="004D45B2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DEGREE OF RISK</w:t>
            </w:r>
          </w:p>
        </w:tc>
        <w:tc>
          <w:tcPr>
            <w:tcW w:w="3173" w:type="dxa"/>
            <w:gridSpan w:val="2"/>
            <w:shd w:val="clear" w:color="auto" w:fill="E0E0E0"/>
            <w:vAlign w:val="center"/>
          </w:tcPr>
          <w:p w:rsidR="007B463B" w:rsidRPr="0022483A" w:rsidRDefault="004D45B2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MATRIX</w:t>
            </w:r>
          </w:p>
        </w:tc>
      </w:tr>
      <w:tr w:rsidR="00793409" w:rsidRPr="0022483A" w:rsidTr="00D03D9B">
        <w:trPr>
          <w:trHeight w:val="2700"/>
          <w:jc w:val="center"/>
        </w:trPr>
        <w:tc>
          <w:tcPr>
            <w:tcW w:w="7640" w:type="dxa"/>
            <w:gridSpan w:val="5"/>
            <w:vMerge w:val="restart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54"/>
              <w:gridCol w:w="4912"/>
            </w:tblGrid>
            <w:tr w:rsidR="00793409" w:rsidRPr="0022483A" w:rsidTr="0022483A">
              <w:tc>
                <w:tcPr>
                  <w:tcW w:w="2454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Faculty/School/Service</w:t>
                  </w:r>
                </w:p>
              </w:tc>
              <w:tc>
                <w:tcPr>
                  <w:tcW w:w="4912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SEE</w:t>
                  </w:r>
                </w:p>
              </w:tc>
            </w:tr>
            <w:tr w:rsidR="00793409" w:rsidRPr="0022483A" w:rsidTr="0022483A">
              <w:tc>
                <w:tcPr>
                  <w:tcW w:w="2454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Team</w:t>
                  </w:r>
                </w:p>
              </w:tc>
              <w:tc>
                <w:tcPr>
                  <w:tcW w:w="4912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Cohen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0"/>
              <w:gridCol w:w="2976"/>
            </w:tblGrid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Risk Assessment Title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D03D9B" w:rsidP="00EC30BD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Operation of ovens and furnaces</w:t>
                  </w: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Risk Assessment Log Reference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N/A</w:t>
                  </w:r>
                </w:p>
                <w:p w:rsidR="00793409" w:rsidRPr="00A9798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  <w:u w:val="single"/>
                    </w:rPr>
                  </w:pP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Date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4E6504" w:rsidP="0022483A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2</w:t>
                  </w:r>
                  <w:r w:rsidR="00C22AE8" w:rsidRPr="00A9798B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/</w:t>
                  </w:r>
                  <w:r w:rsidR="001179E7"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2/2016</w:t>
                  </w:r>
                  <w:bookmarkStart w:id="0" w:name="_GoBack"/>
                  <w:bookmarkEnd w:id="0"/>
                </w:p>
                <w:p w:rsidR="00793409" w:rsidRPr="00A9798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Name of Assessors</w:t>
                  </w:r>
                </w:p>
              </w:tc>
              <w:tc>
                <w:tcPr>
                  <w:tcW w:w="2976" w:type="dxa"/>
                </w:tcPr>
                <w:p w:rsidR="00793409" w:rsidRPr="00A9798B" w:rsidRDefault="00C22AE8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 w:rsidRPr="00A9798B">
                    <w:rPr>
                      <w:rFonts w:ascii="Arial" w:hAnsi="Arial" w:cs="Arial"/>
                      <w:color w:val="FF0000"/>
                      <w:sz w:val="20"/>
                    </w:rPr>
                    <w:t>Andy Connelly</w:t>
                  </w:r>
                </w:p>
                <w:p w:rsidR="00793409" w:rsidRPr="00A9798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22483A" w:rsidTr="0022483A"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Manager Responsible</w:t>
                  </w:r>
                </w:p>
              </w:tc>
              <w:tc>
                <w:tcPr>
                  <w:tcW w:w="2976" w:type="dxa"/>
                </w:tcPr>
                <w:p w:rsidR="00793409" w:rsidRPr="00A9798B" w:rsidRDefault="001179E7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>Caroline Peacock</w:t>
                  </w:r>
                </w:p>
                <w:p w:rsidR="00793409" w:rsidRPr="00A9798B" w:rsidRDefault="00793409" w:rsidP="0022483A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</w:p>
              </w:tc>
            </w:tr>
            <w:tr w:rsidR="00793409" w:rsidRPr="0022483A" w:rsidTr="0022483A">
              <w:trPr>
                <w:trHeight w:val="456"/>
              </w:trPr>
              <w:tc>
                <w:tcPr>
                  <w:tcW w:w="4390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Location</w:t>
                  </w:r>
                </w:p>
              </w:tc>
              <w:tc>
                <w:tcPr>
                  <w:tcW w:w="2976" w:type="dxa"/>
                </w:tcPr>
                <w:p w:rsidR="00793409" w:rsidRPr="00A9798B" w:rsidRDefault="004E6504" w:rsidP="004E6504">
                  <w:pPr>
                    <w:outlineLvl w:val="6"/>
                    <w:rPr>
                      <w:rFonts w:ascii="Arial" w:hAnsi="Arial" w:cs="Arial"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color w:val="FF0000"/>
                      <w:sz w:val="20"/>
                    </w:rPr>
                    <w:t xml:space="preserve">Cohen </w:t>
                  </w:r>
                  <w:r w:rsidRPr="0044263A">
                    <w:rPr>
                      <w:rFonts w:ascii="Arial" w:hAnsi="Arial" w:cs="Arial"/>
                      <w:bCs/>
                      <w:color w:val="FF0000"/>
                      <w:sz w:val="20"/>
                    </w:rPr>
                    <w:t>West wing Level 9</w:t>
                  </w:r>
                  <w:r>
                    <w:rPr>
                      <w:rFonts w:ascii="Arial" w:hAnsi="Arial" w:cs="Arial"/>
                      <w:bCs/>
                      <w:color w:val="FF0000"/>
                      <w:sz w:val="20"/>
                    </w:rPr>
                    <w:t xml:space="preserve"> and level 8</w:t>
                  </w:r>
                </w:p>
              </w:tc>
            </w:tr>
            <w:tr w:rsidR="00793409" w:rsidRPr="0022483A" w:rsidTr="0022483A">
              <w:trPr>
                <w:trHeight w:val="525"/>
              </w:trPr>
              <w:tc>
                <w:tcPr>
                  <w:tcW w:w="7366" w:type="dxa"/>
                  <w:gridSpan w:val="2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Details of Activity</w:t>
                  </w:r>
                </w:p>
                <w:p w:rsidR="00793409" w:rsidRPr="00892D2A" w:rsidRDefault="00D03D9B" w:rsidP="004E6504">
                  <w:pPr>
                    <w:outlineLvl w:val="6"/>
                    <w:rPr>
                      <w:rFonts w:ascii="Arial" w:hAnsi="Arial" w:cs="Arial"/>
                      <w:b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0"/>
                    </w:rPr>
                    <w:t>Operation of ovens and furnaces. This RA does not cover their use for specific experiments.</w:t>
                  </w:r>
                </w:p>
              </w:tc>
            </w:tr>
          </w:tbl>
          <w:p w:rsidR="00793409" w:rsidRPr="0022483A" w:rsidRDefault="001179E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sz w:val="16"/>
                <w:szCs w:val="16"/>
                <w:lang w:eastAsia="en-GB"/>
              </w:rPr>
              <w:pict>
                <v:rect id="_x0000_s1822" style="position:absolute;margin-left:177.85pt;margin-top:10.6pt;width:8.5pt;height:8.5pt;z-index:251655680;mso-position-horizontal-relative:text;mso-position-vertical-relative:text" filled="f"/>
              </w:pict>
            </w: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Other assessments which might also be required, </w:t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sym w:font="Wingdings" w:char="F0FC"/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 if needed:</w:t>
            </w:r>
          </w:p>
          <w:p w:rsidR="00793409" w:rsidRPr="0022483A" w:rsidRDefault="001179E7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3" style="position:absolute;left:0;text-align:left;margin-left:93.75pt;margin-top:1.2pt;width:8.5pt;height:8.5pt;z-index:251656704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Manual Handling         REF</w:t>
            </w:r>
          </w:p>
          <w:p w:rsidR="00793409" w:rsidRPr="0022483A" w:rsidRDefault="001179E7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5" style="position:absolute;left:0;text-align:left;margin-left:163.35pt;margin-top:8.7pt;width:8.5pt;height:8.5pt;z-index:251658752" filled="f"/>
              </w:pict>
            </w: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4" style="position:absolute;left:0;text-align:left;margin-left:63.75pt;margin-top:-.05pt;width:8.5pt;height:8.5pt;z-index:251657728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COSHH       </w:t>
            </w:r>
          </w:p>
          <w:p w:rsidR="00793409" w:rsidRPr="0022483A" w:rsidRDefault="001179E7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6" style="position:absolute;left:0;text-align:left;margin-left:55.35pt;margin-top:8.2pt;width:8.5pt;height:8.5pt;z-index:251659776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Personal Protective Equipment (PPE)       REF</w:t>
            </w:r>
          </w:p>
          <w:p w:rsidR="00793409" w:rsidRPr="0022483A" w:rsidRDefault="00793409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Noise         REF</w:t>
            </w:r>
          </w:p>
          <w:p w:rsidR="00793409" w:rsidRPr="0022483A" w:rsidRDefault="001179E7" w:rsidP="0022483A">
            <w:pPr>
              <w:numPr>
                <w:ilvl w:val="6"/>
                <w:numId w:val="26"/>
              </w:numPr>
              <w:tabs>
                <w:tab w:val="clear" w:pos="5040"/>
                <w:tab w:val="num" w:pos="567"/>
              </w:tabs>
              <w:ind w:left="5041" w:hanging="4757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000000"/>
                <w:szCs w:val="22"/>
                <w:u w:val="single"/>
                <w:lang w:eastAsia="en-GB"/>
              </w:rPr>
              <w:pict>
                <v:rect id="_x0000_s1827" style="position:absolute;left:0;text-align:left;margin-left:55.45pt;margin-top:1.45pt;width:8.5pt;height:8.5pt;z-index:251660800" filled="f"/>
              </w:pict>
            </w:r>
            <w:r w:rsidR="00793409" w:rsidRPr="0022483A">
              <w:rPr>
                <w:rFonts w:ascii="Arial" w:hAnsi="Arial" w:cs="Arial"/>
                <w:color w:val="000000"/>
                <w:sz w:val="16"/>
                <w:szCs w:val="16"/>
              </w:rPr>
              <w:t>Other         REF</w:t>
            </w: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608" w:type="dxa"/>
            <w:gridSpan w:val="3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28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22483A" w:rsidTr="0022483A">
              <w:trPr>
                <w:trHeight w:val="423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LIKELIHOOD (L)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Inevitable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Highly Likely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Possible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Unlikely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Remote Possibility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73" w:type="dxa"/>
            <w:gridSpan w:val="2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6"/>
              <w:gridCol w:w="358"/>
              <w:gridCol w:w="339"/>
              <w:gridCol w:w="461"/>
              <w:gridCol w:w="461"/>
              <w:gridCol w:w="461"/>
              <w:gridCol w:w="461"/>
            </w:tblGrid>
            <w:tr w:rsidR="00793409" w:rsidRPr="0022483A" w:rsidTr="0022483A">
              <w:tc>
                <w:tcPr>
                  <w:tcW w:w="340" w:type="dxa"/>
                  <w:shd w:val="clear" w:color="auto" w:fill="E0E0E0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2183" w:type="dxa"/>
                  <w:gridSpan w:val="5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SEVERITY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 w:val="restart"/>
                  <w:shd w:val="clear" w:color="auto" w:fill="E0E0E0"/>
                  <w:textDirection w:val="btLr"/>
                </w:tcPr>
                <w:p w:rsidR="00793409" w:rsidRPr="0022483A" w:rsidRDefault="00793409" w:rsidP="0022483A">
                  <w:pPr>
                    <w:ind w:left="113" w:right="113"/>
                    <w:outlineLvl w:val="6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</w:t>
                  </w:r>
                  <w:r w:rsidR="00024389" w:rsidRPr="0022483A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LIKELIHOOD</w:t>
                  </w:r>
                </w:p>
              </w:tc>
              <w:tc>
                <w:tcPr>
                  <w:tcW w:w="424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</w:p>
              </w:tc>
              <w:tc>
                <w:tcPr>
                  <w:tcW w:w="339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  <w:shd w:val="clear" w:color="auto" w:fill="E0E0E0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3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9</w:t>
                  </w:r>
                </w:p>
              </w:tc>
              <w:tc>
                <w:tcPr>
                  <w:tcW w:w="461" w:type="dxa"/>
                </w:tcPr>
                <w:p w:rsidR="00793409" w:rsidRPr="0022483A" w:rsidRDefault="00485453" w:rsidP="0022483A">
                  <w:pPr>
                    <w:jc w:val="center"/>
                    <w:outlineLvl w:val="6"/>
                    <w:rPr>
                      <w:rFonts w:ascii="Arial" w:hAnsi="Arial" w:cs="Arial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4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8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12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16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</w:tr>
            <w:tr w:rsidR="00793409" w:rsidRPr="0022483A" w:rsidTr="0022483A">
              <w:tc>
                <w:tcPr>
                  <w:tcW w:w="340" w:type="dxa"/>
                  <w:vMerge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424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339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5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10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15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20</w:t>
                  </w:r>
                </w:p>
              </w:tc>
              <w:tc>
                <w:tcPr>
                  <w:tcW w:w="461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25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793409" w:rsidRPr="0022483A" w:rsidTr="00D03D9B">
        <w:trPr>
          <w:trHeight w:val="587"/>
          <w:jc w:val="center"/>
        </w:trPr>
        <w:tc>
          <w:tcPr>
            <w:tcW w:w="7640" w:type="dxa"/>
            <w:gridSpan w:val="5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608" w:type="dxa"/>
            <w:gridSpan w:val="3"/>
            <w:vMerge w:val="restart"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96"/>
              <w:gridCol w:w="2273"/>
            </w:tblGrid>
            <w:tr w:rsidR="00793409" w:rsidRPr="0022483A" w:rsidTr="0022483A">
              <w:trPr>
                <w:trHeight w:val="405"/>
              </w:trPr>
              <w:tc>
                <w:tcPr>
                  <w:tcW w:w="2869" w:type="dxa"/>
                  <w:gridSpan w:val="2"/>
                  <w:shd w:val="clear" w:color="auto" w:fill="E0E0E0"/>
                  <w:vAlign w:val="center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20"/>
                    </w:rPr>
                    <w:t>SEVERITY (S)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Very High -Multiple Deaths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High - Death, serious injury, permanent disability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Moderate - RIDDOR over 3 days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Slight - First Aid treatment</w:t>
                  </w:r>
                </w:p>
              </w:tc>
            </w:tr>
            <w:tr w:rsidR="00793409" w:rsidRPr="0022483A" w:rsidTr="0022483A">
              <w:tc>
                <w:tcPr>
                  <w:tcW w:w="596" w:type="dxa"/>
                </w:tcPr>
                <w:p w:rsidR="0079340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2273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Nil - Very Minor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173" w:type="dxa"/>
            <w:gridSpan w:val="2"/>
            <w:shd w:val="clear" w:color="auto" w:fill="E0E0E0"/>
            <w:vAlign w:val="center"/>
          </w:tcPr>
          <w:p w:rsidR="00793409" w:rsidRPr="0022483A" w:rsidRDefault="00793409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PERSONS AT RISK</w:t>
            </w:r>
          </w:p>
        </w:tc>
      </w:tr>
      <w:tr w:rsidR="00793409" w:rsidRPr="0022483A" w:rsidTr="00D03D9B">
        <w:trPr>
          <w:trHeight w:val="1642"/>
          <w:jc w:val="center"/>
        </w:trPr>
        <w:tc>
          <w:tcPr>
            <w:tcW w:w="7640" w:type="dxa"/>
            <w:gridSpan w:val="5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608" w:type="dxa"/>
            <w:gridSpan w:val="3"/>
            <w:vMerge/>
          </w:tcPr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 w:val="20"/>
                <w:u w:val="single"/>
              </w:rPr>
            </w:pPr>
          </w:p>
        </w:tc>
        <w:tc>
          <w:tcPr>
            <w:tcW w:w="3173" w:type="dxa"/>
            <w:gridSpan w:val="2"/>
          </w:tcPr>
          <w:p w:rsidR="00793409" w:rsidRPr="00C437D0" w:rsidRDefault="00793409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2"/>
            </w:tblGrid>
            <w:tr w:rsidR="00793409" w:rsidRPr="0022483A" w:rsidTr="0022483A">
              <w:trPr>
                <w:trHeight w:val="435"/>
              </w:trPr>
              <w:tc>
                <w:tcPr>
                  <w:tcW w:w="2942" w:type="dxa"/>
                  <w:shd w:val="clear" w:color="auto" w:fill="E0E0E0"/>
                  <w:vAlign w:val="center"/>
                </w:tcPr>
                <w:p w:rsidR="005E4F99" w:rsidRPr="0022483A" w:rsidRDefault="0079340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PERSONS AT RISK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Employees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147A5C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Students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C</w:t>
                  </w:r>
                  <w:r w:rsidR="00147A5C" w:rsidRPr="0022483A">
                    <w:rPr>
                      <w:rFonts w:ascii="Arial" w:hAnsi="Arial" w:cs="Arial"/>
                      <w:color w:val="000000"/>
                      <w:sz w:val="20"/>
                    </w:rPr>
                    <w:t>lient</w:t>
                  </w: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Contractors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Members of the public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Work Experience students</w:t>
                  </w:r>
                </w:p>
              </w:tc>
            </w:tr>
            <w:tr w:rsidR="00793409" w:rsidRPr="0022483A" w:rsidTr="0022483A">
              <w:tc>
                <w:tcPr>
                  <w:tcW w:w="2942" w:type="dxa"/>
                </w:tcPr>
                <w:p w:rsidR="00793409" w:rsidRPr="0022483A" w:rsidRDefault="0079340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20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20"/>
                    </w:rPr>
                    <w:t>Other Persons</w:t>
                  </w:r>
                </w:p>
              </w:tc>
            </w:tr>
          </w:tbl>
          <w:p w:rsidR="00793409" w:rsidRPr="0022483A" w:rsidRDefault="0079340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4F99" w:rsidRPr="0022483A" w:rsidTr="00D03D9B">
        <w:trPr>
          <w:jc w:val="center"/>
        </w:trPr>
        <w:tc>
          <w:tcPr>
            <w:tcW w:w="7640" w:type="dxa"/>
            <w:gridSpan w:val="5"/>
          </w:tcPr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38"/>
              <w:gridCol w:w="3339"/>
            </w:tblGrid>
            <w:tr w:rsidR="005E4F99" w:rsidRPr="0022483A" w:rsidTr="0022483A">
              <w:tc>
                <w:tcPr>
                  <w:tcW w:w="6677" w:type="dxa"/>
                  <w:gridSpan w:val="2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b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Cs w:val="22"/>
                    </w:rPr>
                    <w:t>REVIEW DATES</w:t>
                  </w: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  <w:tr w:rsidR="005E4F99" w:rsidRPr="0022483A" w:rsidTr="0022483A">
              <w:tc>
                <w:tcPr>
                  <w:tcW w:w="3338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  <w:tc>
                <w:tcPr>
                  <w:tcW w:w="3339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Cs w:val="22"/>
                      <w:u w:val="single"/>
                    </w:rPr>
                  </w:pPr>
                </w:p>
              </w:tc>
            </w:tr>
          </w:tbl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6781" w:type="dxa"/>
            <w:gridSpan w:val="5"/>
          </w:tcPr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4"/>
              <w:gridCol w:w="4303"/>
            </w:tblGrid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RISK RATING SCORE</w:t>
                  </w:r>
                </w:p>
              </w:tc>
              <w:tc>
                <w:tcPr>
                  <w:tcW w:w="4303" w:type="dxa"/>
                  <w:vAlign w:val="center"/>
                </w:tcPr>
                <w:p w:rsidR="005E4F99" w:rsidRPr="0022483A" w:rsidRDefault="005E4F99" w:rsidP="0022483A">
                  <w:pPr>
                    <w:jc w:val="center"/>
                    <w:outlineLvl w:val="6"/>
                    <w:rPr>
                      <w:rFonts w:ascii="Arial" w:hAnsi="Arial" w:cs="Arial"/>
                      <w:color w:val="000000"/>
                      <w:szCs w:val="22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Cs w:val="22"/>
                    </w:rPr>
                    <w:t>ACTION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1 - 4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Broadly Acceptable - No action required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5 - 9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Moderate - Reduce risks if reasonably practicable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10 -15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  <w:u w:val="single"/>
                    </w:rPr>
                    <w:t>High Risk - Priority Action to be undertaken</w:t>
                  </w:r>
                </w:p>
              </w:tc>
            </w:tr>
            <w:tr w:rsidR="005E4F99" w:rsidRPr="0022483A" w:rsidTr="0022483A">
              <w:tc>
                <w:tcPr>
                  <w:tcW w:w="1734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</w:pPr>
                  <w:r w:rsidRPr="002248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</w:rPr>
                    <w:t>16 -25</w:t>
                  </w:r>
                </w:p>
              </w:tc>
              <w:tc>
                <w:tcPr>
                  <w:tcW w:w="4303" w:type="dxa"/>
                </w:tcPr>
                <w:p w:rsidR="005E4F99" w:rsidRPr="0022483A" w:rsidRDefault="005E4F99" w:rsidP="0022483A">
                  <w:pPr>
                    <w:outlineLvl w:val="6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</w:pPr>
                  <w:r w:rsidRPr="0022483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Unacceptable</w:t>
                  </w:r>
                  <w:r w:rsidRPr="0022483A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 -Action must be taken IMMEDIATELY</w:t>
                  </w:r>
                </w:p>
              </w:tc>
            </w:tr>
          </w:tbl>
          <w:p w:rsidR="005E4F99" w:rsidRPr="0022483A" w:rsidRDefault="005E4F99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5E17CC" w:rsidRPr="0022483A" w:rsidTr="00D03D9B">
        <w:trPr>
          <w:jc w:val="center"/>
        </w:trPr>
        <w:tc>
          <w:tcPr>
            <w:tcW w:w="2411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HAZARD AND RELATED ACTIVITIES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trip, falling objects, fire, explosion, noise,</w:t>
            </w:r>
            <w:r w:rsidR="00257AF4">
              <w:rPr>
                <w:rFonts w:ascii="Arial" w:hAnsi="Arial" w:cs="Arial"/>
                <w:color w:val="000000"/>
                <w:sz w:val="16"/>
                <w:szCs w:val="16"/>
              </w:rPr>
              <w:t xml:space="preserve"> dust, 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violence etc.</w:t>
            </w:r>
          </w:p>
        </w:tc>
        <w:tc>
          <w:tcPr>
            <w:tcW w:w="1774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PERSONS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AT RISK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Employees, Customers, Contractors, Members of the public</w:t>
            </w:r>
          </w:p>
        </w:tc>
        <w:tc>
          <w:tcPr>
            <w:tcW w:w="1488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POSSIBLE OUTCOME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647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BEFORE CONTROLS (LxS)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40" w:type="dxa"/>
            <w:gridSpan w:val="2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EXISTING CONTROLS</w:t>
            </w: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5E17CC" w:rsidRPr="0022483A" w:rsidRDefault="00024389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e.g.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 xml:space="preserve"> Guards, Safe Systems of Work, Training, </w:t>
            </w: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Instruction</w:t>
            </w:r>
            <w:r w:rsidR="005E17CC" w:rsidRPr="0022483A">
              <w:rPr>
                <w:rFonts w:ascii="Arial" w:hAnsi="Arial" w:cs="Arial"/>
                <w:color w:val="000000"/>
                <w:sz w:val="16"/>
                <w:szCs w:val="16"/>
              </w:rPr>
              <w:t>, Authorised Users, Competent Persons, Personal Protective Equipment (PPE)</w:t>
            </w:r>
          </w:p>
        </w:tc>
        <w:tc>
          <w:tcPr>
            <w:tcW w:w="1467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AFTER CURRENT CONTROLS (LxS)</w:t>
            </w:r>
          </w:p>
        </w:tc>
        <w:tc>
          <w:tcPr>
            <w:tcW w:w="1647" w:type="dxa"/>
            <w:gridSpan w:val="2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FURTHER CONTROLS REQUIRED?</w:t>
            </w:r>
          </w:p>
        </w:tc>
        <w:tc>
          <w:tcPr>
            <w:tcW w:w="1647" w:type="dxa"/>
          </w:tcPr>
          <w:p w:rsidR="005E17CC" w:rsidRPr="0022483A" w:rsidRDefault="005E17CC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RISK RATING AFTER ADDITIONAL CONTROLS (LxS)</w:t>
            </w:r>
          </w:p>
        </w:tc>
      </w:tr>
      <w:tr w:rsidR="005E17CC" w:rsidRPr="00C22AE8" w:rsidTr="00D03D9B">
        <w:trPr>
          <w:jc w:val="center"/>
        </w:trPr>
        <w:tc>
          <w:tcPr>
            <w:tcW w:w="2411" w:type="dxa"/>
            <w:vAlign w:val="center"/>
          </w:tcPr>
          <w:p w:rsidR="005E17CC" w:rsidRPr="00F21AB0" w:rsidRDefault="00F21AB0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H</w:t>
            </w:r>
            <w:r w:rsidR="00DD1751" w:rsidRPr="00F21AB0">
              <w:rPr>
                <w:rFonts w:ascii="Arial" w:hAnsi="Arial" w:cs="Arial"/>
                <w:color w:val="FF0000"/>
                <w:szCs w:val="22"/>
              </w:rPr>
              <w:t>igh temperature (</w:t>
            </w:r>
            <w:r w:rsidR="004E6504">
              <w:rPr>
                <w:rFonts w:ascii="Arial" w:hAnsi="Arial" w:cs="Arial"/>
                <w:color w:val="FF0000"/>
                <w:szCs w:val="22"/>
              </w:rPr>
              <w:t>up to 1</w:t>
            </w:r>
            <w:r w:rsidR="00D03D9B">
              <w:rPr>
                <w:rFonts w:ascii="Arial" w:hAnsi="Arial" w:cs="Arial"/>
                <w:color w:val="FF0000"/>
                <w:szCs w:val="22"/>
              </w:rPr>
              <w:t>100</w:t>
            </w:r>
            <w:r w:rsidR="00DD1751" w:rsidRPr="00F21AB0">
              <w:rPr>
                <w:rFonts w:ascii="Arial" w:hAnsi="Arial" w:cs="Arial"/>
                <w:color w:val="FF0000"/>
                <w:szCs w:val="22"/>
                <w:vertAlign w:val="superscript"/>
              </w:rPr>
              <w:t>o</w:t>
            </w:r>
            <w:r w:rsidR="00DD1751" w:rsidRPr="00F21AB0">
              <w:rPr>
                <w:rFonts w:ascii="Arial" w:hAnsi="Arial" w:cs="Arial"/>
                <w:color w:val="FF0000"/>
                <w:szCs w:val="22"/>
              </w:rPr>
              <w:t xml:space="preserve">C) </w:t>
            </w:r>
          </w:p>
        </w:tc>
        <w:tc>
          <w:tcPr>
            <w:tcW w:w="1774" w:type="dxa"/>
            <w:vAlign w:val="center"/>
          </w:tcPr>
          <w:p w:rsidR="005E17CC" w:rsidRPr="00F21AB0" w:rsidRDefault="00F21AB0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Trained u</w:t>
            </w:r>
            <w:r w:rsidR="00EF35C7" w:rsidRPr="00F21AB0">
              <w:rPr>
                <w:rFonts w:ascii="Arial" w:hAnsi="Arial" w:cs="Arial"/>
                <w:color w:val="FF0000"/>
                <w:szCs w:val="22"/>
              </w:rPr>
              <w:t>ser</w:t>
            </w:r>
            <w:r>
              <w:rPr>
                <w:rFonts w:ascii="Arial" w:hAnsi="Arial" w:cs="Arial"/>
                <w:color w:val="FF0000"/>
                <w:szCs w:val="22"/>
              </w:rPr>
              <w:t>s</w:t>
            </w:r>
            <w:r w:rsidR="00EF35C7" w:rsidRPr="00F21AB0">
              <w:rPr>
                <w:rFonts w:ascii="Arial" w:hAnsi="Arial" w:cs="Arial"/>
                <w:color w:val="FF0000"/>
                <w:szCs w:val="22"/>
              </w:rPr>
              <w:t xml:space="preserve"> and others working in laboratory</w:t>
            </w:r>
          </w:p>
        </w:tc>
        <w:tc>
          <w:tcPr>
            <w:tcW w:w="1488" w:type="dxa"/>
            <w:vAlign w:val="center"/>
          </w:tcPr>
          <w:p w:rsidR="005E17CC" w:rsidRPr="00F21AB0" w:rsidRDefault="00F21AB0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Possible thermal burns on </w:t>
            </w:r>
            <w:r w:rsidR="004E6504">
              <w:rPr>
                <w:rFonts w:ascii="Arial" w:hAnsi="Arial" w:cs="Arial"/>
                <w:color w:val="FF0000"/>
                <w:szCs w:val="22"/>
              </w:rPr>
              <w:t>exposed skin</w:t>
            </w:r>
          </w:p>
        </w:tc>
        <w:tc>
          <w:tcPr>
            <w:tcW w:w="1647" w:type="dxa"/>
            <w:vAlign w:val="center"/>
          </w:tcPr>
          <w:p w:rsidR="005E17CC" w:rsidRPr="00F21AB0" w:rsidRDefault="00414F7A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3</w:t>
            </w:r>
            <w:r w:rsidR="00CC2467">
              <w:rPr>
                <w:rFonts w:ascii="Arial" w:hAnsi="Arial" w:cs="Arial"/>
                <w:color w:val="FF0000"/>
                <w:szCs w:val="22"/>
              </w:rPr>
              <w:t>(l)</w:t>
            </w:r>
            <w:r w:rsidR="00EF35C7" w:rsidRPr="00F21AB0">
              <w:rPr>
                <w:rFonts w:ascii="Arial" w:hAnsi="Arial" w:cs="Arial"/>
                <w:color w:val="FF0000"/>
                <w:szCs w:val="22"/>
              </w:rPr>
              <w:t>x</w:t>
            </w:r>
            <w:r w:rsidR="00F21AB0">
              <w:rPr>
                <w:rFonts w:ascii="Arial" w:hAnsi="Arial" w:cs="Arial"/>
                <w:color w:val="FF0000"/>
                <w:szCs w:val="22"/>
              </w:rPr>
              <w:t>3</w:t>
            </w:r>
            <w:r w:rsidR="00CC2467">
              <w:rPr>
                <w:rFonts w:ascii="Arial" w:hAnsi="Arial" w:cs="Arial"/>
                <w:color w:val="FF0000"/>
                <w:szCs w:val="22"/>
              </w:rPr>
              <w:t>(s)</w:t>
            </w:r>
            <w:r w:rsidR="00EF35C7" w:rsidRPr="00F21AB0">
              <w:rPr>
                <w:rFonts w:ascii="Arial" w:hAnsi="Arial" w:cs="Arial"/>
                <w:color w:val="FF0000"/>
                <w:szCs w:val="22"/>
              </w:rPr>
              <w:t>=</w:t>
            </w:r>
            <w:r w:rsidR="004E6504">
              <w:rPr>
                <w:rFonts w:ascii="Arial" w:hAnsi="Arial" w:cs="Arial"/>
                <w:color w:val="FF0000"/>
                <w:szCs w:val="22"/>
              </w:rPr>
              <w:t>9</w:t>
            </w:r>
          </w:p>
        </w:tc>
        <w:tc>
          <w:tcPr>
            <w:tcW w:w="2340" w:type="dxa"/>
            <w:gridSpan w:val="2"/>
            <w:vAlign w:val="center"/>
          </w:tcPr>
          <w:p w:rsidR="005E17CC" w:rsidRPr="00F21AB0" w:rsidRDefault="00414F7A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SOP to be followed. Including use of </w:t>
            </w:r>
            <w:r w:rsidR="004E6504">
              <w:rPr>
                <w:rFonts w:ascii="Arial" w:hAnsi="Arial" w:cs="Arial"/>
                <w:color w:val="FF0000"/>
                <w:szCs w:val="22"/>
              </w:rPr>
              <w:t>standard PPE</w:t>
            </w:r>
          </w:p>
        </w:tc>
        <w:tc>
          <w:tcPr>
            <w:tcW w:w="1467" w:type="dxa"/>
            <w:vAlign w:val="center"/>
          </w:tcPr>
          <w:p w:rsidR="005E17CC" w:rsidRPr="00F21AB0" w:rsidRDefault="00414F7A" w:rsidP="004E6504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</w:t>
            </w:r>
            <w:r w:rsidR="00CC2467">
              <w:rPr>
                <w:rFonts w:ascii="Arial" w:hAnsi="Arial" w:cs="Arial"/>
                <w:color w:val="FF0000"/>
                <w:szCs w:val="22"/>
              </w:rPr>
              <w:t>(l)</w:t>
            </w:r>
            <w:r w:rsidR="00DD1751" w:rsidRPr="00F21AB0">
              <w:rPr>
                <w:rFonts w:ascii="Arial" w:hAnsi="Arial" w:cs="Arial"/>
                <w:color w:val="FF0000"/>
                <w:szCs w:val="22"/>
              </w:rPr>
              <w:t>x</w:t>
            </w:r>
            <w:r>
              <w:rPr>
                <w:rFonts w:ascii="Arial" w:hAnsi="Arial" w:cs="Arial"/>
                <w:color w:val="FF0000"/>
                <w:szCs w:val="22"/>
              </w:rPr>
              <w:t>3</w:t>
            </w:r>
            <w:r w:rsidR="00CC2467">
              <w:rPr>
                <w:rFonts w:ascii="Arial" w:hAnsi="Arial" w:cs="Arial"/>
                <w:color w:val="FF0000"/>
                <w:szCs w:val="22"/>
              </w:rPr>
              <w:t>(s)</w:t>
            </w:r>
            <w:r w:rsidR="00DD1751" w:rsidRPr="00F21AB0">
              <w:rPr>
                <w:rFonts w:ascii="Arial" w:hAnsi="Arial" w:cs="Arial"/>
                <w:color w:val="FF0000"/>
                <w:szCs w:val="22"/>
              </w:rPr>
              <w:t>=</w:t>
            </w:r>
            <w:r w:rsidR="004E6504">
              <w:rPr>
                <w:rFonts w:ascii="Arial" w:hAnsi="Arial" w:cs="Arial"/>
                <w:color w:val="FF0000"/>
                <w:szCs w:val="22"/>
              </w:rPr>
              <w:t>6</w:t>
            </w:r>
          </w:p>
        </w:tc>
        <w:tc>
          <w:tcPr>
            <w:tcW w:w="1647" w:type="dxa"/>
            <w:gridSpan w:val="2"/>
            <w:vAlign w:val="center"/>
          </w:tcPr>
          <w:p w:rsidR="005E17CC" w:rsidRPr="00F21AB0" w:rsidRDefault="00F54252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F21AB0"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7" w:type="dxa"/>
            <w:vAlign w:val="center"/>
          </w:tcPr>
          <w:p w:rsidR="005E17CC" w:rsidRPr="00F21AB0" w:rsidRDefault="005E17CC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</w:p>
        </w:tc>
      </w:tr>
      <w:tr w:rsidR="00D03D9B" w:rsidRPr="00C22AE8" w:rsidTr="00D03D9B">
        <w:trPr>
          <w:jc w:val="center"/>
        </w:trPr>
        <w:tc>
          <w:tcPr>
            <w:tcW w:w="2411" w:type="dxa"/>
            <w:vAlign w:val="center"/>
          </w:tcPr>
          <w:p w:rsidR="00D03D9B" w:rsidRPr="00D468E8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101073">
              <w:rPr>
                <w:rFonts w:ascii="Arial" w:hAnsi="Arial" w:cs="Arial"/>
                <w:color w:val="FF0000"/>
                <w:szCs w:val="22"/>
              </w:rPr>
              <w:t>Electric Shock</w:t>
            </w:r>
          </w:p>
        </w:tc>
        <w:tc>
          <w:tcPr>
            <w:tcW w:w="1774" w:type="dxa"/>
            <w:vAlign w:val="center"/>
          </w:tcPr>
          <w:p w:rsidR="00D03D9B" w:rsidRPr="00D468E8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User</w:t>
            </w:r>
          </w:p>
        </w:tc>
        <w:tc>
          <w:tcPr>
            <w:tcW w:w="1488" w:type="dxa"/>
            <w:vAlign w:val="center"/>
          </w:tcPr>
          <w:p w:rsidR="00D03D9B" w:rsidRPr="00D468E8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Electrocution or electric burns</w:t>
            </w:r>
          </w:p>
        </w:tc>
        <w:tc>
          <w:tcPr>
            <w:tcW w:w="1647" w:type="dxa"/>
            <w:vAlign w:val="center"/>
          </w:tcPr>
          <w:p w:rsidR="00D03D9B" w:rsidRPr="00D468E8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2(l)x4(s)=8</w:t>
            </w:r>
          </w:p>
        </w:tc>
        <w:tc>
          <w:tcPr>
            <w:tcW w:w="2340" w:type="dxa"/>
            <w:gridSpan w:val="2"/>
            <w:vAlign w:val="center"/>
          </w:tcPr>
          <w:p w:rsidR="00D03D9B" w:rsidRPr="00D468E8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Regular PAT testing of all electrical equipment</w:t>
            </w:r>
          </w:p>
        </w:tc>
        <w:tc>
          <w:tcPr>
            <w:tcW w:w="1467" w:type="dxa"/>
            <w:vAlign w:val="center"/>
          </w:tcPr>
          <w:p w:rsidR="00D03D9B" w:rsidRPr="00D468E8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1(l)x4(s)=4</w:t>
            </w:r>
          </w:p>
        </w:tc>
        <w:tc>
          <w:tcPr>
            <w:tcW w:w="1647" w:type="dxa"/>
            <w:gridSpan w:val="2"/>
            <w:vAlign w:val="center"/>
          </w:tcPr>
          <w:p w:rsidR="00D03D9B" w:rsidRPr="00D468E8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>No</w:t>
            </w:r>
          </w:p>
        </w:tc>
        <w:tc>
          <w:tcPr>
            <w:tcW w:w="1647" w:type="dxa"/>
            <w:vAlign w:val="center"/>
          </w:tcPr>
          <w:p w:rsidR="00D03D9B" w:rsidRPr="00D468E8" w:rsidRDefault="00D03D9B" w:rsidP="00941C13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</w:tr>
      <w:tr w:rsidR="00021A23" w:rsidRPr="00C22AE8" w:rsidTr="00D03D9B">
        <w:trPr>
          <w:jc w:val="center"/>
        </w:trPr>
        <w:tc>
          <w:tcPr>
            <w:tcW w:w="2411" w:type="dxa"/>
            <w:vAlign w:val="center"/>
          </w:tcPr>
          <w:p w:rsidR="00021A23" w:rsidRPr="00F21AB0" w:rsidRDefault="00021A23" w:rsidP="00F21AB0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 w:rsidRPr="00F21AB0">
              <w:rPr>
                <w:rFonts w:ascii="Arial" w:hAnsi="Arial" w:cs="Arial"/>
                <w:color w:val="FF0000"/>
                <w:szCs w:val="22"/>
              </w:rPr>
              <w:t>Handling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users samples</w:t>
            </w:r>
          </w:p>
        </w:tc>
        <w:tc>
          <w:tcPr>
            <w:tcW w:w="12010" w:type="dxa"/>
            <w:gridSpan w:val="9"/>
            <w:vAlign w:val="center"/>
          </w:tcPr>
          <w:p w:rsidR="00021A23" w:rsidRPr="00F21AB0" w:rsidRDefault="00021A23" w:rsidP="00265E7B">
            <w:pPr>
              <w:jc w:val="center"/>
              <w:outlineLvl w:val="6"/>
              <w:rPr>
                <w:rFonts w:ascii="Arial" w:hAnsi="Arial" w:cs="Arial"/>
                <w:color w:val="FF0000"/>
                <w:szCs w:val="22"/>
              </w:rPr>
            </w:pPr>
            <w:r>
              <w:rPr>
                <w:rFonts w:ascii="Arial" w:hAnsi="Arial" w:cs="Arial"/>
                <w:color w:val="FF0000"/>
                <w:szCs w:val="22"/>
              </w:rPr>
              <w:t xml:space="preserve">Before using </w:t>
            </w:r>
            <w:r w:rsidR="00265E7B">
              <w:rPr>
                <w:rFonts w:ascii="Arial" w:hAnsi="Arial" w:cs="Arial"/>
                <w:color w:val="FF0000"/>
                <w:szCs w:val="22"/>
              </w:rPr>
              <w:t xml:space="preserve">ovens and furnace 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users must carry out risk and COSHH assessments to identify issues with </w:t>
            </w:r>
            <w:r w:rsidR="00265E7B">
              <w:rPr>
                <w:rFonts w:ascii="Arial" w:hAnsi="Arial" w:cs="Arial"/>
                <w:color w:val="FF0000"/>
                <w:szCs w:val="22"/>
              </w:rPr>
              <w:t>their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samples. An</w:t>
            </w:r>
            <w:r w:rsidR="00F26350">
              <w:rPr>
                <w:rFonts w:ascii="Arial" w:hAnsi="Arial" w:cs="Arial"/>
                <w:color w:val="FF0000"/>
                <w:szCs w:val="22"/>
              </w:rPr>
              <w:t>y</w:t>
            </w:r>
            <w:r>
              <w:rPr>
                <w:rFonts w:ascii="Arial" w:hAnsi="Arial" w:cs="Arial"/>
                <w:color w:val="FF0000"/>
                <w:szCs w:val="22"/>
              </w:rPr>
              <w:t xml:space="preserve"> lab users at risk from the samples must be informed.</w:t>
            </w:r>
          </w:p>
        </w:tc>
      </w:tr>
    </w:tbl>
    <w:p w:rsidR="00D41EDD" w:rsidRDefault="00D41EDD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47"/>
        <w:gridCol w:w="1882"/>
        <w:gridCol w:w="2122"/>
        <w:gridCol w:w="2155"/>
        <w:gridCol w:w="1883"/>
        <w:gridCol w:w="7"/>
        <w:gridCol w:w="1876"/>
      </w:tblGrid>
      <w:tr w:rsidR="00D41EDD" w:rsidRPr="0022483A" w:rsidTr="002B7ED9">
        <w:trPr>
          <w:trHeight w:val="495"/>
          <w:jc w:val="center"/>
        </w:trPr>
        <w:tc>
          <w:tcPr>
            <w:tcW w:w="3764" w:type="dxa"/>
            <w:gridSpan w:val="2"/>
            <w:vMerge w:val="restart"/>
            <w:shd w:val="clear" w:color="auto" w:fill="E0E0E0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lastRenderedPageBreak/>
              <w:t>MANAGEMENT AGREED</w:t>
            </w:r>
          </w:p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ADDITIONAL CONTROL MEASURES REQUIRED</w:t>
            </w:r>
          </w:p>
        </w:tc>
        <w:tc>
          <w:tcPr>
            <w:tcW w:w="6159" w:type="dxa"/>
            <w:gridSpan w:val="3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ACTIONED BY</w:t>
            </w:r>
          </w:p>
        </w:tc>
        <w:tc>
          <w:tcPr>
            <w:tcW w:w="3766" w:type="dxa"/>
            <w:gridSpan w:val="3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ACTION COMPLETE</w:t>
            </w:r>
          </w:p>
        </w:tc>
      </w:tr>
      <w:tr w:rsidR="00D41EDD" w:rsidRPr="0022483A" w:rsidTr="002B7ED9">
        <w:trPr>
          <w:trHeight w:val="495"/>
          <w:jc w:val="center"/>
        </w:trPr>
        <w:tc>
          <w:tcPr>
            <w:tcW w:w="3764" w:type="dxa"/>
            <w:gridSpan w:val="2"/>
            <w:vMerge/>
            <w:shd w:val="clear" w:color="auto" w:fill="E0E0E0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882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POSITION</w:t>
            </w:r>
          </w:p>
        </w:tc>
        <w:tc>
          <w:tcPr>
            <w:tcW w:w="2122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NAME</w:t>
            </w:r>
          </w:p>
        </w:tc>
        <w:tc>
          <w:tcPr>
            <w:tcW w:w="2155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90" w:type="dxa"/>
            <w:gridSpan w:val="2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MANAGER SIG</w:t>
            </w:r>
          </w:p>
        </w:tc>
        <w:tc>
          <w:tcPr>
            <w:tcW w:w="1876" w:type="dxa"/>
            <w:shd w:val="clear" w:color="auto" w:fill="E0E0E0"/>
            <w:vAlign w:val="center"/>
          </w:tcPr>
          <w:p w:rsidR="00D41EDD" w:rsidRPr="0022483A" w:rsidRDefault="00D41EDD" w:rsidP="002B7ED9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D41EDD" w:rsidRPr="0022483A" w:rsidTr="002B7ED9">
        <w:trPr>
          <w:jc w:val="center"/>
        </w:trPr>
        <w:tc>
          <w:tcPr>
            <w:tcW w:w="81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947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22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155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83" w:type="dxa"/>
            <w:gridSpan w:val="2"/>
          </w:tcPr>
          <w:p w:rsidR="00D41EDD" w:rsidRPr="0022483A" w:rsidRDefault="00D41EDD" w:rsidP="002B7ED9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D41EDD" w:rsidRDefault="00D41EDD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D41EDD" w:rsidRPr="00C437D0" w:rsidRDefault="00D41EDD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4136"/>
        <w:gridCol w:w="2268"/>
        <w:gridCol w:w="2268"/>
        <w:gridCol w:w="1869"/>
      </w:tblGrid>
      <w:tr w:rsidR="003A14AE" w:rsidRPr="0022483A" w:rsidTr="0022483A">
        <w:trPr>
          <w:trHeight w:val="429"/>
          <w:jc w:val="center"/>
        </w:trPr>
        <w:tc>
          <w:tcPr>
            <w:tcW w:w="13176" w:type="dxa"/>
            <w:gridSpan w:val="5"/>
            <w:shd w:val="clear" w:color="auto" w:fill="E0E0E0"/>
            <w:vAlign w:val="center"/>
          </w:tcPr>
          <w:p w:rsidR="003A14AE" w:rsidRPr="0022483A" w:rsidRDefault="003A14AE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COMMUNICATION OF RISK ASSESSMENT FINDINGS TO  STAFF</w:t>
            </w: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 w:val="restart"/>
            <w:vAlign w:val="center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REFERENCE OF FORMAL COMMUNICATION TO STAFF</w:t>
            </w:r>
          </w:p>
        </w:tc>
        <w:tc>
          <w:tcPr>
            <w:tcW w:w="4136" w:type="dxa"/>
            <w:shd w:val="clear" w:color="auto" w:fill="E0E0E0"/>
            <w:vAlign w:val="center"/>
          </w:tcPr>
          <w:p w:rsidR="003A14AE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METHOD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3A14AE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</w:p>
        </w:tc>
        <w:tc>
          <w:tcPr>
            <w:tcW w:w="2268" w:type="dxa"/>
            <w:shd w:val="clear" w:color="auto" w:fill="E0E0E0"/>
            <w:vAlign w:val="center"/>
          </w:tcPr>
          <w:p w:rsidR="003A14AE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</w:t>
            </w:r>
          </w:p>
        </w:tc>
        <w:tc>
          <w:tcPr>
            <w:tcW w:w="1869" w:type="dxa"/>
            <w:shd w:val="clear" w:color="auto" w:fill="E0E0E0"/>
            <w:vAlign w:val="center"/>
          </w:tcPr>
          <w:p w:rsidR="003A14AE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COMMENTS</w:t>
            </w: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Copy of risk assessment issued to staff</w:t>
            </w:r>
          </w:p>
        </w:tc>
        <w:tc>
          <w:tcPr>
            <w:tcW w:w="2268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Controls covered in team procedure issued to staff</w:t>
            </w:r>
          </w:p>
        </w:tc>
        <w:tc>
          <w:tcPr>
            <w:tcW w:w="2268" w:type="dxa"/>
          </w:tcPr>
          <w:p w:rsidR="003A14AE" w:rsidRPr="00A9798B" w:rsidRDefault="003A14AE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A9798B" w:rsidRDefault="003A14AE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Staff Handbook issued to staff</w:t>
            </w:r>
          </w:p>
        </w:tc>
        <w:tc>
          <w:tcPr>
            <w:tcW w:w="2268" w:type="dxa"/>
          </w:tcPr>
          <w:p w:rsidR="003A14AE" w:rsidRPr="00A9798B" w:rsidRDefault="003A14AE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3A14AE" w:rsidRPr="00A9798B" w:rsidRDefault="003A14AE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3A14AE" w:rsidRPr="0022483A" w:rsidTr="0022483A">
        <w:trPr>
          <w:jc w:val="center"/>
        </w:trPr>
        <w:tc>
          <w:tcPr>
            <w:tcW w:w="2635" w:type="dxa"/>
            <w:vMerge/>
            <w:vAlign w:val="center"/>
          </w:tcPr>
          <w:p w:rsidR="003A14AE" w:rsidRPr="0022483A" w:rsidRDefault="003A14AE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3A14AE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  <w:r w:rsidR="009F1163" w:rsidRPr="009F1163">
              <w:rPr>
                <w:rFonts w:ascii="Arial" w:hAnsi="Arial" w:cs="Arial"/>
                <w:color w:val="FF0000"/>
                <w:szCs w:val="22"/>
              </w:rPr>
              <w:t>Training</w:t>
            </w:r>
          </w:p>
        </w:tc>
        <w:tc>
          <w:tcPr>
            <w:tcW w:w="2268" w:type="dxa"/>
          </w:tcPr>
          <w:p w:rsidR="003A14AE" w:rsidRPr="00A9798B" w:rsidRDefault="009F1163" w:rsidP="009F1163">
            <w:pPr>
              <w:jc w:val="center"/>
              <w:outlineLvl w:val="6"/>
              <w:rPr>
                <w:rFonts w:ascii="Arial" w:hAnsi="Arial" w:cs="Arial"/>
                <w:b/>
                <w:color w:val="FF0000"/>
                <w:szCs w:val="22"/>
              </w:rPr>
            </w:pPr>
            <w:r w:rsidRPr="00A9798B">
              <w:rPr>
                <w:rFonts w:ascii="Arial" w:hAnsi="Arial" w:cs="Arial"/>
                <w:b/>
                <w:color w:val="FF0000"/>
                <w:szCs w:val="22"/>
              </w:rPr>
              <w:t>YES</w:t>
            </w:r>
          </w:p>
        </w:tc>
        <w:tc>
          <w:tcPr>
            <w:tcW w:w="2268" w:type="dxa"/>
          </w:tcPr>
          <w:p w:rsidR="003A14AE" w:rsidRPr="00A9798B" w:rsidRDefault="009F1163" w:rsidP="009F1163">
            <w:pPr>
              <w:jc w:val="center"/>
              <w:outlineLvl w:val="6"/>
              <w:rPr>
                <w:rFonts w:ascii="Arial" w:hAnsi="Arial" w:cs="Arial"/>
                <w:b/>
                <w:color w:val="FF0000"/>
                <w:szCs w:val="22"/>
              </w:rPr>
            </w:pPr>
            <w:r w:rsidRPr="00A9798B">
              <w:rPr>
                <w:rFonts w:ascii="Arial" w:hAnsi="Arial" w:cs="Arial"/>
                <w:b/>
                <w:color w:val="FF0000"/>
                <w:szCs w:val="22"/>
              </w:rPr>
              <w:t>On going</w:t>
            </w:r>
          </w:p>
        </w:tc>
        <w:tc>
          <w:tcPr>
            <w:tcW w:w="1869" w:type="dxa"/>
          </w:tcPr>
          <w:p w:rsidR="003A14AE" w:rsidRPr="0022483A" w:rsidRDefault="003A14AE" w:rsidP="009F1163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 w:val="restart"/>
            <w:vAlign w:val="center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ADDITIONAL METHODS OF COMMUNICATION</w:t>
            </w: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Induction</w:t>
            </w: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Toolbox Talk</w:t>
            </w: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Team Meeting</w:t>
            </w: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A9798B" w:rsidRDefault="00820757" w:rsidP="0022483A">
            <w:pPr>
              <w:outlineLvl w:val="6"/>
              <w:rPr>
                <w:rFonts w:ascii="Arial" w:hAnsi="Arial" w:cs="Arial"/>
                <w:color w:val="FF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E-mail circulation</w:t>
            </w:r>
          </w:p>
        </w:tc>
        <w:tc>
          <w:tcPr>
            <w:tcW w:w="2268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2635" w:type="dxa"/>
            <w:vMerge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413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 xml:space="preserve">Other - </w:t>
            </w:r>
          </w:p>
        </w:tc>
        <w:tc>
          <w:tcPr>
            <w:tcW w:w="2268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2268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869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6"/>
      </w:tblGrid>
      <w:tr w:rsidR="00820757" w:rsidRPr="0022483A" w:rsidTr="0022483A">
        <w:trPr>
          <w:jc w:val="center"/>
        </w:trPr>
        <w:tc>
          <w:tcPr>
            <w:tcW w:w="13176" w:type="dxa"/>
            <w:shd w:val="clear" w:color="auto" w:fill="E0E0E0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COMMENTS AND INFORMATION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(Use this section to record any dynamic risk assessment comments and information)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20757" w:rsidRPr="0022483A" w:rsidTr="0022483A">
        <w:trPr>
          <w:jc w:val="center"/>
        </w:trPr>
        <w:tc>
          <w:tcPr>
            <w:tcW w:w="13176" w:type="dxa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3A14AE" w:rsidRPr="00C437D0" w:rsidRDefault="003A14AE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2"/>
        <w:gridCol w:w="1528"/>
        <w:gridCol w:w="3628"/>
        <w:gridCol w:w="3628"/>
      </w:tblGrid>
      <w:tr w:rsidR="00820757" w:rsidRPr="0022483A" w:rsidTr="0022483A">
        <w:trPr>
          <w:trHeight w:val="540"/>
          <w:jc w:val="center"/>
        </w:trPr>
        <w:tc>
          <w:tcPr>
            <w:tcW w:w="4392" w:type="dxa"/>
            <w:vMerge w:val="restart"/>
            <w:shd w:val="clear" w:color="auto" w:fill="E0E0E0"/>
          </w:tcPr>
          <w:p w:rsidR="00820757" w:rsidRPr="0022483A" w:rsidRDefault="00820757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Do additional controls adequately lower high risk activities to an acceptable level?</w:t>
            </w: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820757" w:rsidRPr="0022483A" w:rsidRDefault="00820757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8" w:type="dxa"/>
            <w:vMerge w:val="restart"/>
          </w:tcPr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YES</w:t>
            </w:r>
            <w:r w:rsidR="00C437D0"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/</w:t>
            </w:r>
            <w:r w:rsidR="00C437D0" w:rsidRPr="0022483A">
              <w:rPr>
                <w:rFonts w:ascii="Arial" w:hAnsi="Arial" w:cs="Arial"/>
                <w:b/>
                <w:color w:val="000000"/>
                <w:szCs w:val="22"/>
              </w:rPr>
              <w:t xml:space="preserve"> </w:t>
            </w: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NO</w:t>
            </w: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</w:p>
          <w:p w:rsidR="00820757" w:rsidRPr="0022483A" w:rsidRDefault="00820757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If NO explain in comments box above</w:t>
            </w:r>
          </w:p>
        </w:tc>
        <w:tc>
          <w:tcPr>
            <w:tcW w:w="7256" w:type="dxa"/>
            <w:gridSpan w:val="2"/>
          </w:tcPr>
          <w:p w:rsidR="00820757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2483A">
              <w:rPr>
                <w:rFonts w:ascii="Arial" w:hAnsi="Arial" w:cs="Arial"/>
                <w:color w:val="000000"/>
                <w:sz w:val="16"/>
                <w:szCs w:val="16"/>
              </w:rPr>
              <w:t>"The risks identified in this assessment are controlled so far as is reasonably practicable"</w:t>
            </w:r>
          </w:p>
        </w:tc>
      </w:tr>
      <w:tr w:rsidR="00477588" w:rsidRPr="0022483A" w:rsidTr="0022483A">
        <w:trPr>
          <w:trHeight w:val="975"/>
          <w:jc w:val="center"/>
        </w:trPr>
        <w:tc>
          <w:tcPr>
            <w:tcW w:w="4392" w:type="dxa"/>
            <w:vMerge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1528" w:type="dxa"/>
            <w:vMerge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</w:p>
        </w:tc>
        <w:tc>
          <w:tcPr>
            <w:tcW w:w="3628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Signature:</w:t>
            </w:r>
          </w:p>
        </w:tc>
        <w:tc>
          <w:tcPr>
            <w:tcW w:w="3628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Date:</w:t>
            </w:r>
          </w:p>
        </w:tc>
      </w:tr>
    </w:tbl>
    <w:p w:rsidR="00820757" w:rsidRPr="00C437D0" w:rsidRDefault="00820757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953"/>
        <w:gridCol w:w="3429"/>
      </w:tblGrid>
      <w:tr w:rsidR="00477588" w:rsidRPr="0022483A" w:rsidTr="0022483A">
        <w:trPr>
          <w:jc w:val="center"/>
        </w:trPr>
        <w:tc>
          <w:tcPr>
            <w:tcW w:w="3794" w:type="dxa"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DATE OF REASSESSMENT</w:t>
            </w: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(Every two years minimum)</w:t>
            </w:r>
          </w:p>
        </w:tc>
        <w:tc>
          <w:tcPr>
            <w:tcW w:w="5953" w:type="dxa"/>
            <w:shd w:val="clear" w:color="auto" w:fill="E0E0E0"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ARE THERE ANY CHANGES TO THE ACTIVITY SINCE THE LAST ASSESSMENT?</w:t>
            </w:r>
          </w:p>
        </w:tc>
        <w:tc>
          <w:tcPr>
            <w:tcW w:w="3429" w:type="dxa"/>
            <w:shd w:val="clear" w:color="auto" w:fill="E0E0E0"/>
          </w:tcPr>
          <w:p w:rsidR="00477588" w:rsidRPr="0022483A" w:rsidRDefault="00477588" w:rsidP="0022483A">
            <w:pPr>
              <w:jc w:val="center"/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SIGNATURE OF MANAGER</w:t>
            </w: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477588" w:rsidRPr="0022483A" w:rsidTr="0022483A">
        <w:trPr>
          <w:jc w:val="center"/>
        </w:trPr>
        <w:tc>
          <w:tcPr>
            <w:tcW w:w="3794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5953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3429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8"/>
        <w:gridCol w:w="3585"/>
      </w:tblGrid>
      <w:tr w:rsidR="00477588" w:rsidRPr="0022483A" w:rsidTr="0022483A">
        <w:trPr>
          <w:jc w:val="center"/>
        </w:trPr>
        <w:tc>
          <w:tcPr>
            <w:tcW w:w="3928" w:type="dxa"/>
            <w:shd w:val="clear" w:color="auto" w:fill="E0E0E0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b/>
                <w:color w:val="000000"/>
                <w:szCs w:val="22"/>
              </w:rPr>
            </w:pPr>
            <w:r w:rsidRPr="0022483A">
              <w:rPr>
                <w:rFonts w:ascii="Arial" w:hAnsi="Arial" w:cs="Arial"/>
                <w:b/>
                <w:color w:val="000000"/>
                <w:szCs w:val="22"/>
              </w:rPr>
              <w:t>LOCATION OF CURRENT SIGNED RISK ASSESSMENT</w:t>
            </w:r>
          </w:p>
        </w:tc>
        <w:tc>
          <w:tcPr>
            <w:tcW w:w="3585" w:type="dxa"/>
          </w:tcPr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477588" w:rsidRPr="0022483A" w:rsidRDefault="00477588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4D45B2">
      <w:pPr>
        <w:outlineLvl w:val="6"/>
        <w:rPr>
          <w:rFonts w:ascii="Arial" w:hAnsi="Arial" w:cs="Arial"/>
          <w:color w:val="000000"/>
          <w:szCs w:val="22"/>
          <w:u w:val="single"/>
        </w:rPr>
      </w:pPr>
    </w:p>
    <w:p w:rsidR="00477588" w:rsidRPr="00C437D0" w:rsidRDefault="00477588" w:rsidP="00477588">
      <w:pPr>
        <w:outlineLvl w:val="6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437D0">
        <w:rPr>
          <w:rFonts w:ascii="Arial" w:hAnsi="Arial" w:cs="Arial"/>
          <w:color w:val="000000"/>
          <w:szCs w:val="22"/>
          <w:u w:val="single"/>
        </w:rPr>
        <w:br w:type="page"/>
      </w:r>
      <w:r w:rsidRPr="00C437D0">
        <w:rPr>
          <w:rFonts w:ascii="Arial" w:hAnsi="Arial" w:cs="Arial"/>
          <w:b/>
          <w:color w:val="000000"/>
          <w:sz w:val="24"/>
          <w:szCs w:val="24"/>
          <w:u w:val="single"/>
        </w:rPr>
        <w:lastRenderedPageBreak/>
        <w:t>RISK ASSESSMENT LOG - SAMPLE</w:t>
      </w:r>
    </w:p>
    <w:tbl>
      <w:tblPr>
        <w:tblpPr w:leftFromText="180" w:rightFromText="180" w:vertAnchor="text" w:horzAnchor="margin" w:tblpY="2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197"/>
        <w:gridCol w:w="1074"/>
        <w:gridCol w:w="1197"/>
        <w:gridCol w:w="1085"/>
        <w:gridCol w:w="1086"/>
        <w:gridCol w:w="1177"/>
        <w:gridCol w:w="1177"/>
        <w:gridCol w:w="1073"/>
        <w:gridCol w:w="1073"/>
        <w:gridCol w:w="1527"/>
        <w:gridCol w:w="1183"/>
      </w:tblGrid>
      <w:tr w:rsidR="00186930" w:rsidRPr="0022483A" w:rsidTr="0022483A">
        <w:tc>
          <w:tcPr>
            <w:tcW w:w="14176" w:type="dxa"/>
            <w:gridSpan w:val="12"/>
            <w:shd w:val="clear" w:color="auto" w:fill="E0E0E0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RISK ASSESSMENT LOG</w:t>
            </w:r>
          </w:p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6930" w:rsidRPr="0022483A" w:rsidTr="0022483A">
        <w:tc>
          <w:tcPr>
            <w:tcW w:w="6966" w:type="dxa"/>
            <w:gridSpan w:val="6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Directorate:</w:t>
            </w:r>
          </w:p>
        </w:tc>
        <w:tc>
          <w:tcPr>
            <w:tcW w:w="7210" w:type="dxa"/>
            <w:gridSpan w:val="6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</w:rPr>
            </w:pPr>
            <w:r w:rsidRPr="0022483A">
              <w:rPr>
                <w:rFonts w:ascii="Arial" w:hAnsi="Arial" w:cs="Arial"/>
                <w:color w:val="000000"/>
                <w:szCs w:val="22"/>
              </w:rPr>
              <w:t>Area:</w:t>
            </w:r>
          </w:p>
        </w:tc>
      </w:tr>
      <w:tr w:rsidR="00186930" w:rsidRPr="0022483A" w:rsidTr="0022483A">
        <w:tc>
          <w:tcPr>
            <w:tcW w:w="14176" w:type="dxa"/>
            <w:gridSpan w:val="12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Section/Team</w:t>
            </w:r>
          </w:p>
        </w:tc>
        <w:tc>
          <w:tcPr>
            <w:tcW w:w="119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Risk Assessment Title</w:t>
            </w:r>
          </w:p>
        </w:tc>
        <w:tc>
          <w:tcPr>
            <w:tcW w:w="1074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Version No.</w:t>
            </w:r>
          </w:p>
        </w:tc>
        <w:tc>
          <w:tcPr>
            <w:tcW w:w="119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Risk Assessment Category</w:t>
            </w:r>
          </w:p>
        </w:tc>
        <w:tc>
          <w:tcPr>
            <w:tcW w:w="1085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Code</w:t>
            </w:r>
          </w:p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/Location</w:t>
            </w:r>
          </w:p>
        </w:tc>
        <w:tc>
          <w:tcPr>
            <w:tcW w:w="1086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Risk Assessor</w:t>
            </w:r>
          </w:p>
        </w:tc>
        <w:tc>
          <w:tcPr>
            <w:tcW w:w="117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Manager responsible for signing off risk assessment</w:t>
            </w:r>
          </w:p>
        </w:tc>
        <w:tc>
          <w:tcPr>
            <w:tcW w:w="117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Date assessment signed off</w:t>
            </w:r>
          </w:p>
        </w:tc>
        <w:tc>
          <w:tcPr>
            <w:tcW w:w="1073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Review Due</w:t>
            </w:r>
          </w:p>
        </w:tc>
        <w:tc>
          <w:tcPr>
            <w:tcW w:w="1073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Review Date</w:t>
            </w:r>
          </w:p>
        </w:tc>
        <w:tc>
          <w:tcPr>
            <w:tcW w:w="1527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Outstanding Controls/Actions</w:t>
            </w:r>
          </w:p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</w:pPr>
            <w:r w:rsidRPr="0022483A">
              <w:rPr>
                <w:rFonts w:ascii="Arial" w:hAnsi="Arial" w:cs="Arial"/>
                <w:color w:val="000000"/>
                <w:sz w:val="18"/>
                <w:szCs w:val="18"/>
              </w:rPr>
              <w:t>Yes/No</w:t>
            </w:r>
          </w:p>
        </w:tc>
        <w:tc>
          <w:tcPr>
            <w:tcW w:w="1183" w:type="dxa"/>
          </w:tcPr>
          <w:p w:rsidR="00186930" w:rsidRPr="0022483A" w:rsidRDefault="00186930" w:rsidP="0022483A">
            <w:pPr>
              <w:jc w:val="center"/>
              <w:outlineLvl w:val="6"/>
              <w:rPr>
                <w:rFonts w:ascii="Arial" w:hAnsi="Arial" w:cs="Arial"/>
                <w:color w:val="000000"/>
                <w:sz w:val="20"/>
              </w:rPr>
            </w:pPr>
            <w:r w:rsidRPr="0022483A">
              <w:rPr>
                <w:rFonts w:ascii="Arial" w:hAnsi="Arial" w:cs="Arial"/>
                <w:color w:val="000000"/>
                <w:sz w:val="20"/>
              </w:rPr>
              <w:t>Comments</w:t>
            </w: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  <w:tr w:rsidR="00186930" w:rsidRPr="0022483A" w:rsidTr="0022483A">
        <w:tc>
          <w:tcPr>
            <w:tcW w:w="13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4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9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5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86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7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07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527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  <w:tc>
          <w:tcPr>
            <w:tcW w:w="1183" w:type="dxa"/>
          </w:tcPr>
          <w:p w:rsidR="00186930" w:rsidRPr="0022483A" w:rsidRDefault="00186930" w:rsidP="0022483A">
            <w:pPr>
              <w:outlineLvl w:val="6"/>
              <w:rPr>
                <w:rFonts w:ascii="Arial" w:hAnsi="Arial" w:cs="Arial"/>
                <w:color w:val="000000"/>
                <w:szCs w:val="22"/>
                <w:u w:val="single"/>
              </w:rPr>
            </w:pPr>
          </w:p>
        </w:tc>
      </w:tr>
    </w:tbl>
    <w:p w:rsidR="00477588" w:rsidRPr="00C437D0" w:rsidRDefault="00477588" w:rsidP="00186930">
      <w:pPr>
        <w:outlineLvl w:val="6"/>
      </w:pPr>
    </w:p>
    <w:sectPr w:rsidR="00477588" w:rsidRPr="00C437D0" w:rsidSect="00C437D0">
      <w:headerReference w:type="default" r:id="rId11"/>
      <w:pgSz w:w="16840" w:h="11907" w:orient="landscape" w:code="9"/>
      <w:pgMar w:top="238" w:right="1440" w:bottom="24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EB" w:rsidRDefault="00E769EB">
      <w:r>
        <w:separator/>
      </w:r>
    </w:p>
  </w:endnote>
  <w:endnote w:type="continuationSeparator" w:id="0">
    <w:p w:rsidR="00E769EB" w:rsidRDefault="00E76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Pr="00DE4E61" w:rsidRDefault="001179E7" w:rsidP="00832CD7">
    <w:pPr>
      <w:pStyle w:val="LEUNormal"/>
      <w:rPr>
        <w:i/>
        <w:sz w:val="16"/>
        <w:szCs w:val="16"/>
      </w:rPr>
    </w:pPr>
    <w:r>
      <w:rPr>
        <w:i/>
        <w:noProof/>
        <w:sz w:val="16"/>
        <w:szCs w:val="16"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3.25pt;margin-top:785.3pt;width:18.65pt;height:24.45pt;z-index:251657728;mso-position-horizontal-relative:page;mso-position-vertical-relative:page" filled="f" stroked="f">
          <v:textbox inset="0,0,0,0">
            <w:txbxContent>
              <w:p w:rsidR="00CD3585" w:rsidRDefault="00A9798B" w:rsidP="00832CD7">
                <w:pPr>
                  <w:pStyle w:val="LEUPgNum"/>
                </w:pPr>
                <w:r>
                  <w:fldChar w:fldCharType="begin"/>
                </w:r>
                <w:r>
                  <w:instrText xml:space="preserve"> PAGE  </w:instrText>
                </w:r>
                <w:r>
                  <w:fldChar w:fldCharType="separate"/>
                </w:r>
                <w:r w:rsidR="001179E7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54"/>
      <w:gridCol w:w="926"/>
      <w:gridCol w:w="599"/>
      <w:gridCol w:w="1135"/>
      <w:gridCol w:w="1556"/>
      <w:gridCol w:w="1162"/>
      <w:gridCol w:w="1754"/>
    </w:tblGrid>
    <w:tr w:rsidR="00306975" w:rsidRPr="0022483A" w:rsidTr="0022483A">
      <w:tc>
        <w:tcPr>
          <w:tcW w:w="26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General Risk Assessment</w:t>
          </w:r>
        </w:p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Number</w:t>
          </w:r>
        </w:p>
      </w:tc>
      <w:tc>
        <w:tcPr>
          <w:tcW w:w="59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Issue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Sheet no</w:t>
          </w:r>
        </w:p>
      </w:tc>
      <w:tc>
        <w:tcPr>
          <w:tcW w:w="19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 xml:space="preserve">Author </w:t>
          </w:r>
        </w:p>
        <w:p w:rsidR="007B6617" w:rsidRPr="0022483A" w:rsidRDefault="00C437D0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 xml:space="preserve">Source 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Approved by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06975" w:rsidRPr="0022483A" w:rsidRDefault="00306975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22483A">
            <w:rPr>
              <w:rFonts w:ascii="Arial" w:hAnsi="Arial" w:cs="Arial"/>
              <w:sz w:val="16"/>
              <w:szCs w:val="16"/>
            </w:rPr>
            <w:t>Signature</w:t>
          </w:r>
        </w:p>
      </w:tc>
    </w:tr>
  </w:tbl>
  <w:p w:rsidR="00306975" w:rsidRDefault="003069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EB" w:rsidRDefault="00E769EB">
      <w:r>
        <w:separator/>
      </w:r>
    </w:p>
  </w:footnote>
  <w:footnote w:type="continuationSeparator" w:id="0">
    <w:p w:rsidR="00E769EB" w:rsidRDefault="00E769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1179E7" w:rsidP="00832CD7">
    <w:pPr>
      <w:pStyle w:val="LEUNormal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.75pt;margin-top:42.55pt;width:480.35pt;height:24.45pt;z-index:251656704;mso-position-horizontal-relative:page;mso-position-vertical-relative:page" filled="f" stroked="f">
          <v:textbox inset="0,0,0,0">
            <w:txbxContent>
              <w:tbl>
                <w:tblPr>
                  <w:tblW w:w="0" w:type="auto"/>
                  <w:tblInd w:w="978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8859"/>
                </w:tblGrid>
                <w:tr w:rsidR="00CD3585">
                  <w:tc>
                    <w:tcPr>
                      <w:tcW w:w="8859" w:type="dxa"/>
                      <w:tcBorders>
                        <w:bottom w:val="single" w:sz="4" w:space="0" w:color="auto"/>
                      </w:tcBorders>
                    </w:tcPr>
                    <w:p w:rsidR="00CD3585" w:rsidRDefault="00CD3585" w:rsidP="00832CD7">
                      <w:pPr>
                        <w:pStyle w:val="LEUHeaderOne"/>
                      </w:pPr>
                      <w:r>
                        <w:t>Safety Advisory Services</w:t>
                      </w:r>
                    </w:p>
                  </w:tc>
                </w:tr>
                <w:tr w:rsidR="00CD3585">
                  <w:tc>
                    <w:tcPr>
                      <w:tcW w:w="8859" w:type="dxa"/>
                      <w:tcBorders>
                        <w:top w:val="single" w:sz="4" w:space="0" w:color="auto"/>
                      </w:tcBorders>
                    </w:tcPr>
                    <w:p w:rsidR="00CD3585" w:rsidRDefault="00CD3585" w:rsidP="00832CD7">
                      <w:pPr>
                        <w:pStyle w:val="LEUHeaderTwo"/>
                      </w:pPr>
                      <w:r>
                        <w:t>WORKING AT HEIGHT</w:t>
                      </w:r>
                    </w:p>
                  </w:tc>
                </w:tr>
              </w:tbl>
              <w:p w:rsidR="00CD3585" w:rsidRDefault="00CD3585" w:rsidP="00832CD7">
                <w:pPr>
                  <w:pStyle w:val="LEUNormal"/>
                </w:pP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1179E7" w:rsidP="00832CD7">
    <w:pPr>
      <w:pStyle w:val="LEUHeader"/>
    </w:pPr>
    <w:r>
      <w:rPr>
        <w:noProof/>
        <w:lang w:eastAsia="en-GB"/>
      </w:rPr>
      <w:pict>
        <v:group id="_x0000_s2053" style="position:absolute;margin-left:-74.4pt;margin-top:-36.25pt;width:600.3pt;height:197.85pt;z-index:251658752" coordsize="11962,3957">
          <v:rect id="_x0000_s2051" style="position:absolute;width:11962;height:3957;mso-position-horizontal-relative:page;mso-position-vertical-relative:page" fillcolor="#00502f" stroked="f"/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7700;top:2438;width:3856;height:1365;mso-wrap-style:none;mso-position-horizontal-relative:page;mso-position-vertical-relative:page" filled="f" stroked="f">
            <v:textbox style="mso-fit-shape-to-text:t" inset="0,0,0,0">
              <w:txbxContent>
                <w:p w:rsidR="00CD3585" w:rsidRDefault="000C346B"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7802BA53" wp14:editId="1BB2ECA1">
                        <wp:extent cx="2428875" cy="866775"/>
                        <wp:effectExtent l="19050" t="0" r="9525" b="0"/>
                        <wp:docPr id="1" name="Picture 1" descr="LeedsUniWhiteon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eedsUniWhiteon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288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85" w:rsidRDefault="00CD3585"/>
  <w:tbl>
    <w:tblPr>
      <w:tblW w:w="13041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041"/>
    </w:tblGrid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One"/>
          </w:pPr>
          <w:r>
            <w:t xml:space="preserve">  </w:t>
          </w:r>
          <w:r w:rsidR="007B463B">
            <w:t>Health and s</w:t>
          </w:r>
          <w:r w:rsidR="00CD3585">
            <w:t>afety</w:t>
          </w:r>
          <w:r w:rsidR="007B463B">
            <w:t xml:space="preserve"> s</w:t>
          </w:r>
          <w:r w:rsidR="00CD3585">
            <w:t>ervices</w:t>
          </w:r>
        </w:p>
      </w:tc>
    </w:tr>
    <w:tr w:rsidR="00CD3585" w:rsidTr="00C437D0">
      <w:trPr>
        <w:trHeight w:hRule="exact" w:val="284"/>
        <w:jc w:val="center"/>
      </w:trPr>
      <w:tc>
        <w:tcPr>
          <w:tcW w:w="13041" w:type="dxa"/>
          <w:vAlign w:val="center"/>
        </w:tcPr>
        <w:p w:rsidR="00CD3585" w:rsidRDefault="00B53A20" w:rsidP="00C437D0">
          <w:pPr>
            <w:pStyle w:val="LEUHeaderTwo"/>
          </w:pPr>
          <w:r>
            <w:t xml:space="preserve">  </w:t>
          </w:r>
          <w:r w:rsidR="007B463B">
            <w:t>General risk assessment</w:t>
          </w:r>
        </w:p>
        <w:p w:rsidR="00C437D0" w:rsidRDefault="00C437D0" w:rsidP="00C437D0">
          <w:pPr>
            <w:pStyle w:val="LEUHeaderTwo"/>
          </w:pPr>
        </w:p>
        <w:p w:rsidR="00C437D0" w:rsidRDefault="00C437D0" w:rsidP="00C437D0">
          <w:pPr>
            <w:pStyle w:val="LEUHeaderTwo"/>
          </w:pPr>
        </w:p>
      </w:tc>
    </w:tr>
  </w:tbl>
  <w:p w:rsidR="00CD3585" w:rsidRDefault="00CD3585" w:rsidP="001869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FAF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60E79"/>
    <w:multiLevelType w:val="hybridMultilevel"/>
    <w:tmpl w:val="21FE9910"/>
    <w:lvl w:ilvl="0" w:tplc="725A6CD2">
      <w:numFmt w:val="bullet"/>
      <w:lvlText w:val="-"/>
      <w:lvlJc w:val="left"/>
      <w:pPr>
        <w:ind w:left="378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2" w15:restartNumberingAfterBreak="0">
    <w:nsid w:val="06C44880"/>
    <w:multiLevelType w:val="hybridMultilevel"/>
    <w:tmpl w:val="113ED6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1BF5"/>
    <w:multiLevelType w:val="hybridMultilevel"/>
    <w:tmpl w:val="5CA4642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D4E45"/>
    <w:multiLevelType w:val="hybridMultilevel"/>
    <w:tmpl w:val="D06E957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BD31A1"/>
    <w:multiLevelType w:val="hybridMultilevel"/>
    <w:tmpl w:val="661CDDA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E17FF"/>
    <w:multiLevelType w:val="hybridMultilevel"/>
    <w:tmpl w:val="86060FD8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0ED"/>
    <w:multiLevelType w:val="hybridMultilevel"/>
    <w:tmpl w:val="9460AA4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D452C"/>
    <w:multiLevelType w:val="hybridMultilevel"/>
    <w:tmpl w:val="F5CC14C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E0DF7"/>
    <w:multiLevelType w:val="hybridMultilevel"/>
    <w:tmpl w:val="D74E74A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E598A"/>
    <w:multiLevelType w:val="hybridMultilevel"/>
    <w:tmpl w:val="ACE8BFC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45F"/>
    <w:multiLevelType w:val="hybridMultilevel"/>
    <w:tmpl w:val="6ACA279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56746"/>
    <w:multiLevelType w:val="hybridMultilevel"/>
    <w:tmpl w:val="8FE49A8E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F1474"/>
    <w:multiLevelType w:val="hybridMultilevel"/>
    <w:tmpl w:val="A7F0362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40A8B"/>
    <w:multiLevelType w:val="hybridMultilevel"/>
    <w:tmpl w:val="47B8D420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A228D"/>
    <w:multiLevelType w:val="hybridMultilevel"/>
    <w:tmpl w:val="7FA436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320EA"/>
    <w:multiLevelType w:val="hybridMultilevel"/>
    <w:tmpl w:val="C200202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A4808"/>
    <w:multiLevelType w:val="hybridMultilevel"/>
    <w:tmpl w:val="244E4F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28519B"/>
    <w:multiLevelType w:val="hybridMultilevel"/>
    <w:tmpl w:val="E342EAA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5437D"/>
    <w:multiLevelType w:val="hybridMultilevel"/>
    <w:tmpl w:val="99F49A7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D75B3"/>
    <w:multiLevelType w:val="hybridMultilevel"/>
    <w:tmpl w:val="58C6250A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4D2D5C"/>
    <w:multiLevelType w:val="hybridMultilevel"/>
    <w:tmpl w:val="A38A9246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82028"/>
    <w:multiLevelType w:val="hybridMultilevel"/>
    <w:tmpl w:val="A7B2EA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A4D73"/>
    <w:multiLevelType w:val="hybridMultilevel"/>
    <w:tmpl w:val="064A9C4C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57E34"/>
    <w:multiLevelType w:val="hybridMultilevel"/>
    <w:tmpl w:val="B66002D2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871A6"/>
    <w:multiLevelType w:val="hybridMultilevel"/>
    <w:tmpl w:val="664496CE"/>
    <w:lvl w:ilvl="0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9C6272"/>
    <w:multiLevelType w:val="hybridMultilevel"/>
    <w:tmpl w:val="D89EA8F4"/>
    <w:lvl w:ilvl="0" w:tplc="EE1C47EA">
      <w:start w:val="1"/>
      <w:numFmt w:val="bullet"/>
      <w:lvlText w:val=""/>
      <w:lvlJc w:val="left"/>
      <w:pPr>
        <w:tabs>
          <w:tab w:val="num" w:pos="1758"/>
        </w:tabs>
        <w:ind w:left="1792" w:hanging="658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22"/>
  </w:num>
  <w:num w:numId="5">
    <w:abstractNumId w:val="5"/>
  </w:num>
  <w:num w:numId="6">
    <w:abstractNumId w:val="15"/>
  </w:num>
  <w:num w:numId="7">
    <w:abstractNumId w:val="20"/>
  </w:num>
  <w:num w:numId="8">
    <w:abstractNumId w:val="12"/>
  </w:num>
  <w:num w:numId="9">
    <w:abstractNumId w:val="2"/>
  </w:num>
  <w:num w:numId="10">
    <w:abstractNumId w:val="7"/>
  </w:num>
  <w:num w:numId="11">
    <w:abstractNumId w:val="26"/>
  </w:num>
  <w:num w:numId="12">
    <w:abstractNumId w:val="4"/>
  </w:num>
  <w:num w:numId="13">
    <w:abstractNumId w:val="21"/>
  </w:num>
  <w:num w:numId="14">
    <w:abstractNumId w:val="13"/>
  </w:num>
  <w:num w:numId="15">
    <w:abstractNumId w:val="3"/>
  </w:num>
  <w:num w:numId="16">
    <w:abstractNumId w:val="11"/>
  </w:num>
  <w:num w:numId="17">
    <w:abstractNumId w:val="17"/>
  </w:num>
  <w:num w:numId="18">
    <w:abstractNumId w:val="6"/>
  </w:num>
  <w:num w:numId="19">
    <w:abstractNumId w:val="25"/>
  </w:num>
  <w:num w:numId="20">
    <w:abstractNumId w:val="10"/>
  </w:num>
  <w:num w:numId="21">
    <w:abstractNumId w:val="14"/>
  </w:num>
  <w:num w:numId="22">
    <w:abstractNumId w:val="19"/>
  </w:num>
  <w:num w:numId="23">
    <w:abstractNumId w:val="18"/>
  </w:num>
  <w:num w:numId="24">
    <w:abstractNumId w:val="9"/>
  </w:num>
  <w:num w:numId="25">
    <w:abstractNumId w:val="24"/>
  </w:num>
  <w:num w:numId="26">
    <w:abstractNumId w:val="8"/>
  </w:num>
  <w:num w:numId="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6"/>
  <w:drawingGridVerticalSpacing w:val="6"/>
  <w:characterSpacingControl w:val="doNotCompress"/>
  <w:hdrShapeDefaults>
    <o:shapedefaults v:ext="edit" spidmax="2057">
      <o:colormru v:ext="edit" colors="#00502f"/>
      <o:colormenu v:ext="edit" fillcolor="#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6950"/>
    <w:rsid w:val="000063AF"/>
    <w:rsid w:val="000101EA"/>
    <w:rsid w:val="000103A4"/>
    <w:rsid w:val="00015014"/>
    <w:rsid w:val="00021A23"/>
    <w:rsid w:val="00024389"/>
    <w:rsid w:val="00025F2D"/>
    <w:rsid w:val="00053084"/>
    <w:rsid w:val="00056042"/>
    <w:rsid w:val="00062121"/>
    <w:rsid w:val="000809B0"/>
    <w:rsid w:val="0008668B"/>
    <w:rsid w:val="000A3E9B"/>
    <w:rsid w:val="000B4E68"/>
    <w:rsid w:val="000B4F29"/>
    <w:rsid w:val="000C346B"/>
    <w:rsid w:val="00105947"/>
    <w:rsid w:val="001179E7"/>
    <w:rsid w:val="00124B28"/>
    <w:rsid w:val="001250B6"/>
    <w:rsid w:val="001304E7"/>
    <w:rsid w:val="00133279"/>
    <w:rsid w:val="00147A5C"/>
    <w:rsid w:val="00150D31"/>
    <w:rsid w:val="001737F9"/>
    <w:rsid w:val="00180784"/>
    <w:rsid w:val="0018335F"/>
    <w:rsid w:val="00186930"/>
    <w:rsid w:val="001A0015"/>
    <w:rsid w:val="001A658C"/>
    <w:rsid w:val="001B6B89"/>
    <w:rsid w:val="001E27F4"/>
    <w:rsid w:val="001F299C"/>
    <w:rsid w:val="001F6ACB"/>
    <w:rsid w:val="00201346"/>
    <w:rsid w:val="00201381"/>
    <w:rsid w:val="00216CA6"/>
    <w:rsid w:val="0021739A"/>
    <w:rsid w:val="0022023B"/>
    <w:rsid w:val="00221E0D"/>
    <w:rsid w:val="0022483A"/>
    <w:rsid w:val="002515B8"/>
    <w:rsid w:val="00257160"/>
    <w:rsid w:val="00257AF4"/>
    <w:rsid w:val="00265E7B"/>
    <w:rsid w:val="002748D5"/>
    <w:rsid w:val="002757B0"/>
    <w:rsid w:val="00281C4F"/>
    <w:rsid w:val="00287ACD"/>
    <w:rsid w:val="002917DC"/>
    <w:rsid w:val="00292660"/>
    <w:rsid w:val="002B0320"/>
    <w:rsid w:val="002B1BEE"/>
    <w:rsid w:val="002B54E6"/>
    <w:rsid w:val="002C7BC5"/>
    <w:rsid w:val="002E0214"/>
    <w:rsid w:val="002E0948"/>
    <w:rsid w:val="002F2E01"/>
    <w:rsid w:val="002F4F01"/>
    <w:rsid w:val="002F5939"/>
    <w:rsid w:val="00306975"/>
    <w:rsid w:val="00310FC7"/>
    <w:rsid w:val="00313DA6"/>
    <w:rsid w:val="00325D29"/>
    <w:rsid w:val="00331A59"/>
    <w:rsid w:val="00331C49"/>
    <w:rsid w:val="003370C2"/>
    <w:rsid w:val="00343642"/>
    <w:rsid w:val="0035244C"/>
    <w:rsid w:val="00365BD3"/>
    <w:rsid w:val="00370B7E"/>
    <w:rsid w:val="003836CD"/>
    <w:rsid w:val="00385E2A"/>
    <w:rsid w:val="003A14AE"/>
    <w:rsid w:val="003A3421"/>
    <w:rsid w:val="003C1D34"/>
    <w:rsid w:val="003C3FD9"/>
    <w:rsid w:val="003D5EE0"/>
    <w:rsid w:val="003E2426"/>
    <w:rsid w:val="003E615F"/>
    <w:rsid w:val="003F0C9E"/>
    <w:rsid w:val="003F3C7B"/>
    <w:rsid w:val="003F7754"/>
    <w:rsid w:val="00402705"/>
    <w:rsid w:val="00403C5F"/>
    <w:rsid w:val="00406E72"/>
    <w:rsid w:val="0041026F"/>
    <w:rsid w:val="00414F7A"/>
    <w:rsid w:val="00425B5B"/>
    <w:rsid w:val="00434924"/>
    <w:rsid w:val="0044280E"/>
    <w:rsid w:val="0045102F"/>
    <w:rsid w:val="00467EE1"/>
    <w:rsid w:val="00477588"/>
    <w:rsid w:val="00477B18"/>
    <w:rsid w:val="00481F30"/>
    <w:rsid w:val="00485453"/>
    <w:rsid w:val="00494854"/>
    <w:rsid w:val="00494984"/>
    <w:rsid w:val="004A1598"/>
    <w:rsid w:val="004B408E"/>
    <w:rsid w:val="004D0A38"/>
    <w:rsid w:val="004D178E"/>
    <w:rsid w:val="004D2622"/>
    <w:rsid w:val="004D45B2"/>
    <w:rsid w:val="004D77BA"/>
    <w:rsid w:val="004E6504"/>
    <w:rsid w:val="004E7D15"/>
    <w:rsid w:val="004F067B"/>
    <w:rsid w:val="00502CF8"/>
    <w:rsid w:val="005156E0"/>
    <w:rsid w:val="00543F43"/>
    <w:rsid w:val="0054759B"/>
    <w:rsid w:val="00554FD4"/>
    <w:rsid w:val="005611A6"/>
    <w:rsid w:val="0057288A"/>
    <w:rsid w:val="005779F7"/>
    <w:rsid w:val="005829C9"/>
    <w:rsid w:val="00596064"/>
    <w:rsid w:val="005B63DB"/>
    <w:rsid w:val="005D1CE6"/>
    <w:rsid w:val="005E17CC"/>
    <w:rsid w:val="005E4F99"/>
    <w:rsid w:val="005F2B9C"/>
    <w:rsid w:val="0060050E"/>
    <w:rsid w:val="0060143A"/>
    <w:rsid w:val="00602311"/>
    <w:rsid w:val="006045F6"/>
    <w:rsid w:val="00612FB1"/>
    <w:rsid w:val="00613ECD"/>
    <w:rsid w:val="00623077"/>
    <w:rsid w:val="00633753"/>
    <w:rsid w:val="00643BE1"/>
    <w:rsid w:val="00644418"/>
    <w:rsid w:val="00645396"/>
    <w:rsid w:val="00646B0C"/>
    <w:rsid w:val="00650731"/>
    <w:rsid w:val="00657B71"/>
    <w:rsid w:val="00681F3E"/>
    <w:rsid w:val="00691FE8"/>
    <w:rsid w:val="006A2153"/>
    <w:rsid w:val="006B4886"/>
    <w:rsid w:val="006C5507"/>
    <w:rsid w:val="006D329C"/>
    <w:rsid w:val="006D45A4"/>
    <w:rsid w:val="006E0E98"/>
    <w:rsid w:val="006F0DFF"/>
    <w:rsid w:val="00701908"/>
    <w:rsid w:val="007156A7"/>
    <w:rsid w:val="0073132E"/>
    <w:rsid w:val="007320DC"/>
    <w:rsid w:val="0075089C"/>
    <w:rsid w:val="007632E0"/>
    <w:rsid w:val="007676F7"/>
    <w:rsid w:val="007710CB"/>
    <w:rsid w:val="007808F3"/>
    <w:rsid w:val="00780D1F"/>
    <w:rsid w:val="00790DDA"/>
    <w:rsid w:val="00793409"/>
    <w:rsid w:val="00794ED4"/>
    <w:rsid w:val="007A160B"/>
    <w:rsid w:val="007B463B"/>
    <w:rsid w:val="007B6617"/>
    <w:rsid w:val="007C0429"/>
    <w:rsid w:val="007C21A6"/>
    <w:rsid w:val="007D4A96"/>
    <w:rsid w:val="007E2689"/>
    <w:rsid w:val="007F31CC"/>
    <w:rsid w:val="007F4D35"/>
    <w:rsid w:val="00802399"/>
    <w:rsid w:val="00805B71"/>
    <w:rsid w:val="00816950"/>
    <w:rsid w:val="00820757"/>
    <w:rsid w:val="00832CD7"/>
    <w:rsid w:val="008439B6"/>
    <w:rsid w:val="008634E2"/>
    <w:rsid w:val="00874020"/>
    <w:rsid w:val="008761BD"/>
    <w:rsid w:val="00882D01"/>
    <w:rsid w:val="00892D2A"/>
    <w:rsid w:val="008A10E9"/>
    <w:rsid w:val="008A7C1D"/>
    <w:rsid w:val="008B508B"/>
    <w:rsid w:val="008F5F58"/>
    <w:rsid w:val="00913F60"/>
    <w:rsid w:val="00950610"/>
    <w:rsid w:val="0095296E"/>
    <w:rsid w:val="00960539"/>
    <w:rsid w:val="009610D7"/>
    <w:rsid w:val="00967694"/>
    <w:rsid w:val="009722ED"/>
    <w:rsid w:val="00972869"/>
    <w:rsid w:val="00985428"/>
    <w:rsid w:val="009868EB"/>
    <w:rsid w:val="00991E79"/>
    <w:rsid w:val="009928C4"/>
    <w:rsid w:val="00994FB8"/>
    <w:rsid w:val="009A4235"/>
    <w:rsid w:val="009A4DF0"/>
    <w:rsid w:val="009B0DA2"/>
    <w:rsid w:val="009B222C"/>
    <w:rsid w:val="009B79E8"/>
    <w:rsid w:val="009C7216"/>
    <w:rsid w:val="009D031B"/>
    <w:rsid w:val="009E3693"/>
    <w:rsid w:val="009E489F"/>
    <w:rsid w:val="009F1163"/>
    <w:rsid w:val="009F6685"/>
    <w:rsid w:val="00A17AAB"/>
    <w:rsid w:val="00A2628A"/>
    <w:rsid w:val="00A32C0F"/>
    <w:rsid w:val="00A405A8"/>
    <w:rsid w:val="00A75FEE"/>
    <w:rsid w:val="00A768CE"/>
    <w:rsid w:val="00A82BFC"/>
    <w:rsid w:val="00A874BC"/>
    <w:rsid w:val="00A903B1"/>
    <w:rsid w:val="00A94D53"/>
    <w:rsid w:val="00A9798B"/>
    <w:rsid w:val="00AA4057"/>
    <w:rsid w:val="00AD1C2A"/>
    <w:rsid w:val="00AD6A1A"/>
    <w:rsid w:val="00AE4162"/>
    <w:rsid w:val="00AE42D9"/>
    <w:rsid w:val="00AF43E3"/>
    <w:rsid w:val="00B16E7E"/>
    <w:rsid w:val="00B17846"/>
    <w:rsid w:val="00B53A20"/>
    <w:rsid w:val="00B90F1B"/>
    <w:rsid w:val="00BA52C5"/>
    <w:rsid w:val="00BA7DB4"/>
    <w:rsid w:val="00BB14F8"/>
    <w:rsid w:val="00BE04D6"/>
    <w:rsid w:val="00BE5210"/>
    <w:rsid w:val="00C117C7"/>
    <w:rsid w:val="00C21688"/>
    <w:rsid w:val="00C22AE8"/>
    <w:rsid w:val="00C259D3"/>
    <w:rsid w:val="00C31D55"/>
    <w:rsid w:val="00C34111"/>
    <w:rsid w:val="00C3585B"/>
    <w:rsid w:val="00C36BC5"/>
    <w:rsid w:val="00C437D0"/>
    <w:rsid w:val="00C462E7"/>
    <w:rsid w:val="00C46E70"/>
    <w:rsid w:val="00C529F9"/>
    <w:rsid w:val="00C660AF"/>
    <w:rsid w:val="00C74428"/>
    <w:rsid w:val="00C902A9"/>
    <w:rsid w:val="00C91237"/>
    <w:rsid w:val="00C91E82"/>
    <w:rsid w:val="00CA5F03"/>
    <w:rsid w:val="00CC2467"/>
    <w:rsid w:val="00CC45B3"/>
    <w:rsid w:val="00CD3585"/>
    <w:rsid w:val="00CE0F17"/>
    <w:rsid w:val="00CF7E4B"/>
    <w:rsid w:val="00D03D9B"/>
    <w:rsid w:val="00D109B8"/>
    <w:rsid w:val="00D171C5"/>
    <w:rsid w:val="00D218DF"/>
    <w:rsid w:val="00D259FF"/>
    <w:rsid w:val="00D3074B"/>
    <w:rsid w:val="00D3766B"/>
    <w:rsid w:val="00D376D3"/>
    <w:rsid w:val="00D3789E"/>
    <w:rsid w:val="00D41EDD"/>
    <w:rsid w:val="00D62725"/>
    <w:rsid w:val="00D71B30"/>
    <w:rsid w:val="00D779F4"/>
    <w:rsid w:val="00DA4171"/>
    <w:rsid w:val="00DB715D"/>
    <w:rsid w:val="00DB71B6"/>
    <w:rsid w:val="00DC0D9E"/>
    <w:rsid w:val="00DD1751"/>
    <w:rsid w:val="00DD3518"/>
    <w:rsid w:val="00DE4E61"/>
    <w:rsid w:val="00DE4FAF"/>
    <w:rsid w:val="00DF2484"/>
    <w:rsid w:val="00E14120"/>
    <w:rsid w:val="00E14795"/>
    <w:rsid w:val="00E212B9"/>
    <w:rsid w:val="00E300F7"/>
    <w:rsid w:val="00E31EDC"/>
    <w:rsid w:val="00E42B80"/>
    <w:rsid w:val="00E735D4"/>
    <w:rsid w:val="00E74417"/>
    <w:rsid w:val="00E7598D"/>
    <w:rsid w:val="00E769EB"/>
    <w:rsid w:val="00E800D5"/>
    <w:rsid w:val="00E85D5D"/>
    <w:rsid w:val="00EA0B4B"/>
    <w:rsid w:val="00EA2445"/>
    <w:rsid w:val="00EA38E2"/>
    <w:rsid w:val="00EC07A4"/>
    <w:rsid w:val="00EC1CEA"/>
    <w:rsid w:val="00EC2A06"/>
    <w:rsid w:val="00EC30BD"/>
    <w:rsid w:val="00ED6995"/>
    <w:rsid w:val="00EE1DC7"/>
    <w:rsid w:val="00EE6CED"/>
    <w:rsid w:val="00EE7FC0"/>
    <w:rsid w:val="00EF35C7"/>
    <w:rsid w:val="00F21AB0"/>
    <w:rsid w:val="00F26350"/>
    <w:rsid w:val="00F306BE"/>
    <w:rsid w:val="00F54252"/>
    <w:rsid w:val="00F55914"/>
    <w:rsid w:val="00F634BB"/>
    <w:rsid w:val="00F75EB1"/>
    <w:rsid w:val="00F76DD2"/>
    <w:rsid w:val="00F77219"/>
    <w:rsid w:val="00F81B7F"/>
    <w:rsid w:val="00F85BAE"/>
    <w:rsid w:val="00F909CC"/>
    <w:rsid w:val="00F9395F"/>
    <w:rsid w:val="00FB3CDC"/>
    <w:rsid w:val="00FD0407"/>
    <w:rsid w:val="00FD69E6"/>
    <w:rsid w:val="00FD7D63"/>
    <w:rsid w:val="00FE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o:colormru v:ext="edit" colors="#00502f"/>
      <o:colormenu v:ext="edit" fillcolor="#cff"/>
    </o:shapedefaults>
    <o:shapelayout v:ext="edit">
      <o:idmap v:ext="edit" data="1"/>
    </o:shapelayout>
  </w:shapeDefaults>
  <w:doNotEmbedSmartTags/>
  <w:decimalSymbol w:val="."/>
  <w:listSeparator w:val=","/>
  <w15:docId w15:val="{B378CED4-9295-43B2-9314-5BF059DDB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6D3"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376D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D376D3"/>
    <w:pPr>
      <w:keepNext/>
      <w:ind w:left="360" w:hanging="36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376D3"/>
    <w:pPr>
      <w:keepNext/>
      <w:ind w:left="284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376D3"/>
    <w:pPr>
      <w:keepNext/>
      <w:tabs>
        <w:tab w:val="left" w:pos="7797"/>
      </w:tabs>
      <w:spacing w:before="12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D376D3"/>
    <w:pPr>
      <w:keepNext/>
      <w:jc w:val="center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rsid w:val="00D376D3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D376D3"/>
    <w:pPr>
      <w:keepNext/>
      <w:tabs>
        <w:tab w:val="left" w:pos="2268"/>
      </w:tabs>
      <w:spacing w:line="360" w:lineRule="auto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rsid w:val="00D376D3"/>
    <w:pPr>
      <w:keepNext/>
      <w:spacing w:line="360" w:lineRule="auto"/>
      <w:ind w:left="2268" w:hanging="2268"/>
      <w:jc w:val="center"/>
      <w:outlineLvl w:val="7"/>
    </w:pPr>
    <w:rPr>
      <w:b/>
      <w:bCs/>
      <w:sz w:val="20"/>
    </w:rPr>
  </w:style>
  <w:style w:type="paragraph" w:styleId="Heading9">
    <w:name w:val="heading 9"/>
    <w:basedOn w:val="Normal"/>
    <w:next w:val="Normal"/>
    <w:qFormat/>
    <w:rsid w:val="00D376D3"/>
    <w:pPr>
      <w:keepNext/>
      <w:tabs>
        <w:tab w:val="left" w:pos="2977"/>
        <w:tab w:val="left" w:pos="3119"/>
      </w:tabs>
      <w:spacing w:line="360" w:lineRule="auto"/>
      <w:ind w:left="2268" w:hanging="2268"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UNormal">
    <w:name w:val="LEU_Normal"/>
    <w:rsid w:val="00832CD7"/>
    <w:rPr>
      <w:rFonts w:ascii="Arial" w:hAnsi="Arial" w:cs="Arial"/>
      <w:sz w:val="24"/>
      <w:szCs w:val="24"/>
      <w:lang w:eastAsia="en-US"/>
    </w:rPr>
  </w:style>
  <w:style w:type="paragraph" w:styleId="Header">
    <w:name w:val="header"/>
    <w:basedOn w:val="Normal"/>
    <w:rsid w:val="00832CD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2CD7"/>
    <w:pPr>
      <w:tabs>
        <w:tab w:val="center" w:pos="4153"/>
        <w:tab w:val="right" w:pos="8306"/>
      </w:tabs>
    </w:pPr>
  </w:style>
  <w:style w:type="paragraph" w:customStyle="1" w:styleId="LEUFPTitle">
    <w:name w:val="LEU_FP_Title"/>
    <w:basedOn w:val="LEUNormal"/>
    <w:rsid w:val="00AD1C2A"/>
    <w:pPr>
      <w:spacing w:line="720" w:lineRule="exact"/>
    </w:pPr>
    <w:rPr>
      <w:sz w:val="64"/>
      <w:szCs w:val="64"/>
    </w:rPr>
  </w:style>
  <w:style w:type="paragraph" w:customStyle="1" w:styleId="LEUFPSubtitle">
    <w:name w:val="LEU_FP_Subtitle"/>
    <w:basedOn w:val="LEUNormal"/>
    <w:rsid w:val="00832CD7"/>
    <w:pPr>
      <w:spacing w:line="280" w:lineRule="exact"/>
    </w:pPr>
  </w:style>
  <w:style w:type="paragraph" w:customStyle="1" w:styleId="LEUHeader">
    <w:name w:val="LEU_Header"/>
    <w:basedOn w:val="LEUNormal"/>
    <w:rsid w:val="00832CD7"/>
    <w:pPr>
      <w:spacing w:after="4160" w:line="240" w:lineRule="exact"/>
    </w:pPr>
  </w:style>
  <w:style w:type="paragraph" w:customStyle="1" w:styleId="LEUHeaderOne">
    <w:name w:val="LEU_HeaderOne"/>
    <w:basedOn w:val="LEUNormal"/>
    <w:rsid w:val="00832CD7"/>
    <w:pPr>
      <w:spacing w:line="200" w:lineRule="exact"/>
    </w:pPr>
    <w:rPr>
      <w:b/>
      <w:bCs/>
      <w:sz w:val="16"/>
      <w:szCs w:val="16"/>
    </w:rPr>
  </w:style>
  <w:style w:type="paragraph" w:customStyle="1" w:styleId="LEUHeaderTwo">
    <w:name w:val="LEU_HeaderTwo"/>
    <w:basedOn w:val="LEUNormal"/>
    <w:rsid w:val="00832CD7"/>
    <w:pPr>
      <w:spacing w:before="40" w:line="200" w:lineRule="exact"/>
    </w:pPr>
    <w:rPr>
      <w:sz w:val="16"/>
      <w:szCs w:val="16"/>
    </w:rPr>
  </w:style>
  <w:style w:type="paragraph" w:customStyle="1" w:styleId="LEUPgNum">
    <w:name w:val="LEU_PgNum"/>
    <w:basedOn w:val="LEUNormal"/>
    <w:rsid w:val="00832CD7"/>
    <w:pPr>
      <w:spacing w:line="200" w:lineRule="exact"/>
      <w:jc w:val="right"/>
    </w:pPr>
    <w:rPr>
      <w:sz w:val="16"/>
      <w:szCs w:val="16"/>
    </w:rPr>
  </w:style>
  <w:style w:type="paragraph" w:customStyle="1" w:styleId="LEUBodyText">
    <w:name w:val="LEU_Body Text"/>
    <w:basedOn w:val="LEUNormal"/>
    <w:rsid w:val="00832CD7"/>
    <w:pPr>
      <w:spacing w:after="120" w:line="240" w:lineRule="exact"/>
    </w:pPr>
    <w:rPr>
      <w:sz w:val="20"/>
      <w:szCs w:val="20"/>
    </w:rPr>
  </w:style>
  <w:style w:type="paragraph" w:customStyle="1" w:styleId="LEUHeadingOne">
    <w:name w:val="LEU_Heading One"/>
    <w:basedOn w:val="LEUNormal"/>
    <w:rsid w:val="00832CD7"/>
    <w:pPr>
      <w:spacing w:after="120" w:line="280" w:lineRule="exact"/>
    </w:pPr>
    <w:rPr>
      <w:b/>
      <w:bCs/>
    </w:rPr>
  </w:style>
  <w:style w:type="paragraph" w:customStyle="1" w:styleId="LEUHeadingTwo">
    <w:name w:val="LEU_Heading Two"/>
    <w:basedOn w:val="LEUNormal"/>
    <w:rsid w:val="00832CD7"/>
    <w:pPr>
      <w:spacing w:line="240" w:lineRule="exact"/>
    </w:pPr>
    <w:rPr>
      <w:b/>
      <w:bCs/>
      <w:sz w:val="20"/>
      <w:szCs w:val="20"/>
    </w:rPr>
  </w:style>
  <w:style w:type="paragraph" w:customStyle="1" w:styleId="LEUFPFac">
    <w:name w:val="LEU_FP_Fac"/>
    <w:rsid w:val="002757B0"/>
    <w:pPr>
      <w:spacing w:before="60" w:line="280" w:lineRule="exact"/>
    </w:pPr>
    <w:rPr>
      <w:rFonts w:ascii="Arial" w:hAnsi="Arial"/>
      <w:caps/>
      <w:color w:val="FFFFFF"/>
      <w:lang w:eastAsia="en-US"/>
    </w:rPr>
  </w:style>
  <w:style w:type="paragraph" w:customStyle="1" w:styleId="LEUFPSchool">
    <w:name w:val="LEU_FP_School"/>
    <w:next w:val="LEUFPFac"/>
    <w:rsid w:val="002757B0"/>
    <w:pPr>
      <w:spacing w:line="400" w:lineRule="exact"/>
    </w:pPr>
    <w:rPr>
      <w:rFonts w:ascii="Arial" w:hAnsi="Arial"/>
      <w:b/>
      <w:color w:val="FFFFFF"/>
      <w:sz w:val="36"/>
      <w:szCs w:val="36"/>
      <w:lang w:eastAsia="en-US"/>
    </w:rPr>
  </w:style>
  <w:style w:type="paragraph" w:customStyle="1" w:styleId="LEUBlank">
    <w:name w:val="LEU_Blank"/>
    <w:basedOn w:val="LEUFPTitle"/>
    <w:rsid w:val="00985428"/>
    <w:pPr>
      <w:spacing w:line="20" w:lineRule="exact"/>
    </w:pPr>
    <w:rPr>
      <w:noProof/>
      <w:color w:val="FFFFFF"/>
      <w:sz w:val="2"/>
      <w:szCs w:val="2"/>
      <w:lang w:eastAsia="en-GB"/>
    </w:rPr>
  </w:style>
  <w:style w:type="table" w:styleId="TableGrid">
    <w:name w:val="Table Grid"/>
    <w:basedOn w:val="TableNormal"/>
    <w:rsid w:val="0027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376D3"/>
  </w:style>
  <w:style w:type="paragraph" w:styleId="BodyTextIndent">
    <w:name w:val="Body Text Indent"/>
    <w:basedOn w:val="Normal"/>
    <w:rsid w:val="00D376D3"/>
    <w:pPr>
      <w:ind w:left="567" w:hanging="567"/>
    </w:pPr>
  </w:style>
  <w:style w:type="paragraph" w:styleId="BodyTextIndent2">
    <w:name w:val="Body Text Indent 2"/>
    <w:basedOn w:val="Normal"/>
    <w:rsid w:val="00D376D3"/>
    <w:pPr>
      <w:ind w:left="720" w:hanging="11"/>
      <w:jc w:val="both"/>
    </w:pPr>
    <w:rPr>
      <w:sz w:val="32"/>
    </w:rPr>
  </w:style>
  <w:style w:type="paragraph" w:styleId="BodyTextIndent3">
    <w:name w:val="Body Text Indent 3"/>
    <w:basedOn w:val="Normal"/>
    <w:rsid w:val="00D376D3"/>
    <w:pPr>
      <w:ind w:left="2160" w:hanging="2160"/>
    </w:pPr>
    <w:rPr>
      <w:sz w:val="28"/>
    </w:rPr>
  </w:style>
  <w:style w:type="paragraph" w:styleId="FootnoteText">
    <w:name w:val="footnote text"/>
    <w:basedOn w:val="Normal"/>
    <w:semiHidden/>
    <w:rsid w:val="00D376D3"/>
    <w:rPr>
      <w:sz w:val="20"/>
    </w:rPr>
  </w:style>
  <w:style w:type="character" w:styleId="FootnoteReference">
    <w:name w:val="footnote reference"/>
    <w:basedOn w:val="DefaultParagraphFont"/>
    <w:semiHidden/>
    <w:rsid w:val="00D376D3"/>
    <w:rPr>
      <w:vertAlign w:val="superscript"/>
    </w:rPr>
  </w:style>
  <w:style w:type="paragraph" w:styleId="BodyText">
    <w:name w:val="Body Text"/>
    <w:basedOn w:val="Normal"/>
    <w:rsid w:val="00D376D3"/>
    <w:pPr>
      <w:jc w:val="center"/>
    </w:pPr>
  </w:style>
  <w:style w:type="paragraph" w:styleId="BodyText2">
    <w:name w:val="Body Text 2"/>
    <w:basedOn w:val="Normal"/>
    <w:rsid w:val="00EC2A06"/>
    <w:pPr>
      <w:spacing w:after="120" w:line="480" w:lineRule="auto"/>
    </w:pPr>
  </w:style>
  <w:style w:type="paragraph" w:styleId="BodyText3">
    <w:name w:val="Body Text 3"/>
    <w:basedOn w:val="Normal"/>
    <w:rsid w:val="00EC2A06"/>
    <w:pPr>
      <w:spacing w:after="120"/>
    </w:pPr>
    <w:rPr>
      <w:sz w:val="16"/>
      <w:szCs w:val="16"/>
    </w:rPr>
  </w:style>
  <w:style w:type="character" w:styleId="Hyperlink">
    <w:name w:val="Hyperlink"/>
    <w:basedOn w:val="DefaultParagraphFont"/>
    <w:rsid w:val="00EC2A06"/>
    <w:rPr>
      <w:color w:val="0000FF"/>
      <w:u w:val="single"/>
    </w:rPr>
  </w:style>
  <w:style w:type="character" w:styleId="FollowedHyperlink">
    <w:name w:val="FollowedHyperlink"/>
    <w:basedOn w:val="DefaultParagraphFont"/>
    <w:rsid w:val="00645396"/>
    <w:rPr>
      <w:color w:val="800080"/>
      <w:u w:val="single"/>
    </w:rPr>
  </w:style>
  <w:style w:type="paragraph" w:styleId="NormalIndent">
    <w:name w:val="Normal Indent"/>
    <w:basedOn w:val="Normal"/>
    <w:rsid w:val="00645396"/>
    <w:pPr>
      <w:ind w:left="720"/>
      <w:jc w:val="both"/>
      <w:textAlignment w:val="auto"/>
    </w:pPr>
  </w:style>
  <w:style w:type="paragraph" w:styleId="ListBullet">
    <w:name w:val="List Bullet"/>
    <w:basedOn w:val="Normal"/>
    <w:rsid w:val="00645396"/>
    <w:pPr>
      <w:numPr>
        <w:numId w:val="1"/>
      </w:numPr>
      <w:textAlignment w:val="auto"/>
    </w:pPr>
  </w:style>
  <w:style w:type="paragraph" w:styleId="Title">
    <w:name w:val="Title"/>
    <w:basedOn w:val="Normal"/>
    <w:qFormat/>
    <w:rsid w:val="0064539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u w:val="single"/>
    </w:rPr>
  </w:style>
  <w:style w:type="paragraph" w:customStyle="1" w:styleId="table1">
    <w:name w:val="table1"/>
    <w:basedOn w:val="Normal"/>
    <w:rsid w:val="00645396"/>
    <w:pPr>
      <w:spacing w:before="240" w:after="120"/>
      <w:ind w:left="360" w:hanging="360"/>
      <w:jc w:val="center"/>
      <w:textAlignment w:val="auto"/>
    </w:pPr>
    <w:rPr>
      <w:b/>
      <w:sz w:val="24"/>
    </w:rPr>
  </w:style>
  <w:style w:type="paragraph" w:customStyle="1" w:styleId="table2">
    <w:name w:val="table2"/>
    <w:basedOn w:val="Normal"/>
    <w:rsid w:val="00645396"/>
    <w:pPr>
      <w:spacing w:before="120"/>
      <w:ind w:left="360" w:hanging="360"/>
      <w:jc w:val="center"/>
      <w:textAlignment w:val="auto"/>
    </w:pPr>
    <w:rPr>
      <w:b/>
      <w:sz w:val="24"/>
    </w:rPr>
  </w:style>
  <w:style w:type="paragraph" w:customStyle="1" w:styleId="table3">
    <w:name w:val="table3"/>
    <w:basedOn w:val="Normal"/>
    <w:rsid w:val="00645396"/>
    <w:pPr>
      <w:spacing w:after="120"/>
      <w:ind w:left="360" w:hanging="360"/>
      <w:jc w:val="center"/>
      <w:textAlignment w:val="auto"/>
    </w:pPr>
    <w:rPr>
      <w:b/>
      <w:sz w:val="24"/>
    </w:rPr>
  </w:style>
  <w:style w:type="paragraph" w:styleId="NormalWeb">
    <w:name w:val="Normal (Web)"/>
    <w:basedOn w:val="Normal"/>
    <w:rsid w:val="00425B5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basedOn w:val="DefaultParagraphFont"/>
    <w:qFormat/>
    <w:rsid w:val="00425B5B"/>
    <w:rPr>
      <w:b/>
      <w:bCs/>
    </w:rPr>
  </w:style>
  <w:style w:type="character" w:styleId="Emphasis">
    <w:name w:val="Emphasis"/>
    <w:basedOn w:val="DefaultParagraphFont"/>
    <w:qFormat/>
    <w:rsid w:val="00E85D5D"/>
    <w:rPr>
      <w:i/>
      <w:iCs/>
    </w:rPr>
  </w:style>
  <w:style w:type="character" w:styleId="HTMLDefinition">
    <w:name w:val="HTML Definition"/>
    <w:basedOn w:val="DefaultParagraphFont"/>
    <w:rsid w:val="00E85D5D"/>
    <w:rPr>
      <w:i/>
      <w:iCs/>
    </w:rPr>
  </w:style>
  <w:style w:type="paragraph" w:styleId="BlockText">
    <w:name w:val="Block Text"/>
    <w:basedOn w:val="Normal"/>
    <w:rsid w:val="00D3789E"/>
    <w:pPr>
      <w:tabs>
        <w:tab w:val="left" w:pos="1440"/>
      </w:tabs>
      <w:spacing w:line="480" w:lineRule="auto"/>
      <w:ind w:left="1440" w:right="1440"/>
    </w:pPr>
  </w:style>
  <w:style w:type="paragraph" w:styleId="BalloonText">
    <w:name w:val="Balloon Text"/>
    <w:basedOn w:val="Normal"/>
    <w:link w:val="BalloonTextChar"/>
    <w:rsid w:val="00C22A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2AE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 </vt:lpstr>
    </vt:vector>
  </TitlesOfParts>
  <Company>Meta One Limited</Company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 </dc:title>
  <dc:subject/>
  <dc:creator>rpskms</dc:creator>
  <cp:keywords/>
  <dc:description/>
  <cp:lastModifiedBy>Andy Connelly</cp:lastModifiedBy>
  <cp:revision>26</cp:revision>
  <cp:lastPrinted>2016-02-09T08:50:00Z</cp:lastPrinted>
  <dcterms:created xsi:type="dcterms:W3CDTF">2010-11-24T14:58:00Z</dcterms:created>
  <dcterms:modified xsi:type="dcterms:W3CDTF">2016-02-09T08:50:00Z</dcterms:modified>
</cp:coreProperties>
</file>